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C7" w:rsidRPr="00867BAA" w:rsidRDefault="00DA46C7" w:rsidP="002A38B1">
      <w:pPr>
        <w:spacing w:after="0" w:line="240" w:lineRule="auto"/>
        <w:ind w:right="49"/>
        <w:rPr>
          <w:rFonts w:ascii="Times New Roman" w:hAnsi="Times New Roman" w:cs="Times New Roman"/>
          <w:sz w:val="32"/>
          <w:szCs w:val="32"/>
        </w:rPr>
      </w:pPr>
    </w:p>
    <w:p w:rsidR="00945930" w:rsidRDefault="00945930" w:rsidP="00DA46C7">
      <w:pPr>
        <w:spacing w:after="0" w:line="240" w:lineRule="auto"/>
        <w:ind w:right="49" w:firstLine="284"/>
        <w:jc w:val="center"/>
        <w:rPr>
          <w:rFonts w:ascii="Times New Roman" w:hAnsi="Times New Roman" w:cs="Times New Roman"/>
          <w:color w:val="000000"/>
          <w:sz w:val="32"/>
          <w:szCs w:val="32"/>
        </w:rPr>
      </w:pPr>
      <w:r w:rsidRPr="00945930">
        <w:rPr>
          <w:rFonts w:ascii="Times New Roman" w:hAnsi="Times New Roman" w:cs="Times New Roman"/>
          <w:color w:val="000000"/>
          <w:sz w:val="32"/>
          <w:szCs w:val="32"/>
        </w:rPr>
        <w:t>Консультация для педагогов</w:t>
      </w:r>
    </w:p>
    <w:p w:rsidR="00945930" w:rsidRPr="00945930" w:rsidRDefault="00945930" w:rsidP="00DA46C7">
      <w:pPr>
        <w:spacing w:after="0" w:line="240" w:lineRule="auto"/>
        <w:ind w:right="49" w:firstLine="284"/>
        <w:jc w:val="center"/>
        <w:rPr>
          <w:rFonts w:ascii="Times New Roman" w:hAnsi="Times New Roman" w:cs="Times New Roman"/>
          <w:color w:val="000000"/>
          <w:sz w:val="32"/>
          <w:szCs w:val="32"/>
        </w:rPr>
      </w:pPr>
    </w:p>
    <w:p w:rsidR="00DA46C7" w:rsidRPr="002A38B1" w:rsidRDefault="00945930" w:rsidP="002A38B1">
      <w:pPr>
        <w:spacing w:after="0" w:line="240" w:lineRule="auto"/>
        <w:ind w:right="49" w:firstLine="284"/>
        <w:jc w:val="center"/>
        <w:rPr>
          <w:rFonts w:ascii="Times New Roman" w:hAnsi="Times New Roman" w:cs="Times New Roman"/>
          <w:sz w:val="32"/>
          <w:szCs w:val="32"/>
        </w:rPr>
      </w:pPr>
      <w:r w:rsidRPr="00945930">
        <w:rPr>
          <w:rFonts w:ascii="Times New Roman" w:hAnsi="Times New Roman" w:cs="Times New Roman"/>
          <w:color w:val="000000"/>
          <w:sz w:val="32"/>
          <w:szCs w:val="32"/>
        </w:rPr>
        <w:t>«ДЕТСКОЕ ЭКСПЕРИМЕНТИРОВАНИЕ КАК</w:t>
      </w:r>
      <w:r w:rsidRPr="00945930">
        <w:rPr>
          <w:rFonts w:ascii="Times New Roman" w:hAnsi="Times New Roman" w:cs="Times New Roman"/>
          <w:color w:val="000000"/>
          <w:spacing w:val="-8"/>
          <w:sz w:val="32"/>
          <w:szCs w:val="32"/>
        </w:rPr>
        <w:t xml:space="preserve"> МЕТОД РАЗ</w:t>
      </w:r>
      <w:r w:rsidR="002A38B1">
        <w:rPr>
          <w:rFonts w:ascii="Times New Roman" w:hAnsi="Times New Roman" w:cs="Times New Roman"/>
          <w:color w:val="000000"/>
          <w:spacing w:val="-8"/>
          <w:sz w:val="32"/>
          <w:szCs w:val="32"/>
        </w:rPr>
        <w:t>ВИТИЯ ПОЗНАВАТЕЛЬНОЙ АКТИВНОСТИ</w:t>
      </w:r>
    </w:p>
    <w:p w:rsidR="00DA46C7" w:rsidRPr="00730F3D" w:rsidRDefault="00DA46C7" w:rsidP="00DA46C7">
      <w:pPr>
        <w:pStyle w:val="a5"/>
        <w:ind w:right="49" w:firstLine="284"/>
        <w:rPr>
          <w:rFonts w:ascii="Times New Roman" w:hAnsi="Times New Roman"/>
          <w:sz w:val="28"/>
          <w:szCs w:val="28"/>
          <w:lang w:val="ru-RU"/>
        </w:rPr>
      </w:pPr>
      <w:bookmarkStart w:id="0" w:name="_GoBack"/>
      <w:bookmarkEnd w:id="0"/>
      <w:r w:rsidRPr="00730F3D">
        <w:rPr>
          <w:rFonts w:ascii="Times New Roman" w:hAnsi="Times New Roman"/>
          <w:sz w:val="28"/>
          <w:szCs w:val="28"/>
          <w:lang w:val="ru-RU"/>
        </w:rPr>
        <w:t xml:space="preserve">Современные дети живут в эпоху информатизации и компьютеризации. В условиях быстро меняющейся жизни от человека требуется не только владение знаниями, но и в первую очередь умение добывать эти знания самому и оперировать ими, мыслить самостоятельно и творчески. </w:t>
      </w:r>
    </w:p>
    <w:p w:rsidR="00DA46C7" w:rsidRPr="00730F3D" w:rsidRDefault="00DA46C7" w:rsidP="00DA46C7">
      <w:pPr>
        <w:pStyle w:val="a5"/>
        <w:ind w:right="49" w:firstLine="284"/>
        <w:rPr>
          <w:rFonts w:ascii="Times New Roman" w:hAnsi="Times New Roman"/>
          <w:sz w:val="28"/>
          <w:szCs w:val="28"/>
          <w:lang w:val="ru-RU"/>
        </w:rPr>
      </w:pPr>
      <w:r w:rsidRPr="00730F3D">
        <w:rPr>
          <w:rFonts w:ascii="Times New Roman" w:hAnsi="Times New Roman"/>
          <w:sz w:val="28"/>
          <w:szCs w:val="28"/>
          <w:lang w:val="ru-RU"/>
        </w:rPr>
        <w:t>Одной из центральных задач дошкольного образования становится не столько усвоение определенной суммы знаний, сколько формирование личностных качеств, способствующих успешной социализации и дальнейшему образованию и самообразованию. Особенно актуальным представляется формирование естественнонаучных представлений, т.к. они закладывают у дошкольников основу миропонимания.</w:t>
      </w:r>
    </w:p>
    <w:p w:rsidR="00DA46C7" w:rsidRPr="00730F3D" w:rsidRDefault="00DA46C7" w:rsidP="00DA46C7">
      <w:pPr>
        <w:pStyle w:val="a5"/>
        <w:ind w:right="49" w:firstLine="284"/>
        <w:rPr>
          <w:rFonts w:ascii="Times New Roman" w:hAnsi="Times New Roman"/>
          <w:sz w:val="28"/>
          <w:szCs w:val="28"/>
          <w:lang w:val="ru-RU"/>
        </w:rPr>
      </w:pPr>
      <w:r w:rsidRPr="00730F3D">
        <w:rPr>
          <w:rFonts w:ascii="Times New Roman" w:hAnsi="Times New Roman"/>
          <w:sz w:val="28"/>
          <w:szCs w:val="28"/>
          <w:lang w:val="ru-RU"/>
        </w:rPr>
        <w:t>С явлениями окружающего мира, в частности живой и неживой природы ребенок сталкивается очень рано и стремится познать их. Однако непосредственный опыт не может служить материалом для самостоятельного обобщения, для анализа явлений, установления зависимостей между ними. Явления, происходящие в неживой природе, достаточно сложны и требуют того, чтобы дети во взаимодействии с взрослыми учились устанавливать простейшие закономерности, связи и отношения в окружающем мире.</w:t>
      </w:r>
    </w:p>
    <w:p w:rsidR="00DA46C7" w:rsidRDefault="00DA46C7" w:rsidP="00DA46C7">
      <w:pPr>
        <w:tabs>
          <w:tab w:val="left" w:pos="284"/>
        </w:tabs>
        <w:spacing w:after="0" w:line="240" w:lineRule="auto"/>
        <w:ind w:right="49" w:firstLine="284"/>
        <w:rPr>
          <w:rStyle w:val="af4"/>
          <w:rFonts w:ascii="Times New Roman" w:hAnsi="Times New Roman" w:cs="Times New Roman"/>
          <w:i w:val="0"/>
          <w:sz w:val="28"/>
          <w:szCs w:val="28"/>
        </w:rPr>
      </w:pPr>
      <w:r w:rsidRPr="00730F3D">
        <w:rPr>
          <w:rFonts w:ascii="Times New Roman" w:hAnsi="Times New Roman" w:cs="Times New Roman"/>
          <w:sz w:val="28"/>
          <w:szCs w:val="28"/>
        </w:rPr>
        <w:t xml:space="preserve">  Эффективное развитие дошкольника происходит благодаря познавательной активности - природа щедро наградила ею ребенка. Очень важно, чтобы содержание учебного материала не оставалось для ребенка невостребованным грузом. Поэтому на протяжении всего дошкольного возраста окружающие ребенка взрослые должны создавать благоприятные условия для развития у него любознательности, познавательной активности, эвристического мышления, интереса к поисковой и экспериментальной деятельности.</w:t>
      </w:r>
      <w:r w:rsidRPr="00730F3D">
        <w:rPr>
          <w:rStyle w:val="af4"/>
          <w:rFonts w:ascii="Times New Roman" w:hAnsi="Times New Roman" w:cs="Times New Roman"/>
          <w:sz w:val="28"/>
          <w:szCs w:val="28"/>
        </w:rPr>
        <w:t xml:space="preserve"> От отношения окружающих взрослых к познавательной активности ребенка, от того, насколько правильно они смогут создать на каждом возрастном этапе развивающую среду, отвечающую возможностям и потребностям ребенка, зависит его познавательное и интеллектуальное развитие. </w:t>
      </w:r>
    </w:p>
    <w:p w:rsidR="00DA46C7" w:rsidRDefault="00DA46C7" w:rsidP="00DA46C7">
      <w:pPr>
        <w:tabs>
          <w:tab w:val="left" w:pos="284"/>
        </w:tabs>
        <w:spacing w:after="0"/>
        <w:ind w:right="49" w:firstLine="284"/>
        <w:rPr>
          <w:rFonts w:ascii="Times New Roman" w:hAnsi="Times New Roman" w:cs="Times New Roman"/>
          <w:iCs/>
          <w:noProof/>
          <w:color w:val="FF0000"/>
          <w:sz w:val="28"/>
          <w:szCs w:val="28"/>
        </w:rPr>
      </w:pPr>
      <w:r>
        <w:rPr>
          <w:rFonts w:ascii="Times New Roman" w:hAnsi="Times New Roman" w:cs="Times New Roman"/>
          <w:iCs/>
          <w:noProof/>
          <w:color w:val="FF0000"/>
          <w:sz w:val="28"/>
          <w:szCs w:val="28"/>
        </w:rPr>
        <w:tab/>
      </w:r>
      <w:r>
        <w:rPr>
          <w:rFonts w:ascii="Times New Roman" w:hAnsi="Times New Roman" w:cs="Times New Roman"/>
          <w:iCs/>
          <w:noProof/>
          <w:color w:val="FF0000"/>
          <w:sz w:val="28"/>
          <w:szCs w:val="28"/>
        </w:rPr>
        <w:tab/>
      </w:r>
    </w:p>
    <w:p w:rsidR="00DA46C7" w:rsidRPr="00730F3D" w:rsidRDefault="00DA46C7" w:rsidP="00DA46C7">
      <w:pPr>
        <w:tabs>
          <w:tab w:val="left" w:pos="567"/>
        </w:tabs>
        <w:spacing w:after="0" w:line="240" w:lineRule="auto"/>
        <w:ind w:right="49" w:firstLine="284"/>
        <w:rPr>
          <w:rFonts w:ascii="Times New Roman" w:hAnsi="Times New Roman" w:cs="Times New Roman"/>
          <w:color w:val="000000"/>
          <w:sz w:val="28"/>
          <w:szCs w:val="28"/>
        </w:rPr>
      </w:pPr>
      <w:r w:rsidRPr="00730F3D">
        <w:rPr>
          <w:rFonts w:ascii="Times New Roman" w:hAnsi="Times New Roman" w:cs="Times New Roman"/>
          <w:color w:val="000000"/>
          <w:sz w:val="28"/>
          <w:szCs w:val="28"/>
        </w:rPr>
        <w:t>И так для формирования элементарных естественнонаучных представлений развивающей средой может быть: уголок экспериментирования, лаборатория. Здесь собраны пособия для ознакомления с неживой природой, свойствами веществ, физическими явлениями - дети могут установить простые закономерности, выявить свойства песка, воды, воздуха: увидеть, как приспосабливаются к этим свойствам растения, животные, птицы. Здесь размещены различные материалы для исследований:</w:t>
      </w:r>
    </w:p>
    <w:p w:rsidR="00DA46C7" w:rsidRPr="00730F3D" w:rsidRDefault="00DA46C7" w:rsidP="00DA46C7">
      <w:pPr>
        <w:pStyle w:val="afa"/>
        <w:numPr>
          <w:ilvl w:val="0"/>
          <w:numId w:val="28"/>
        </w:numPr>
        <w:tabs>
          <w:tab w:val="left" w:pos="567"/>
        </w:tabs>
        <w:ind w:left="0" w:right="49" w:firstLine="284"/>
        <w:rPr>
          <w:rFonts w:ascii="Times New Roman" w:hAnsi="Times New Roman"/>
          <w:color w:val="000000"/>
          <w:sz w:val="28"/>
          <w:szCs w:val="28"/>
        </w:rPr>
      </w:pPr>
      <w:r w:rsidRPr="00730F3D">
        <w:rPr>
          <w:rFonts w:ascii="Times New Roman" w:hAnsi="Times New Roman"/>
          <w:color w:val="000000"/>
          <w:sz w:val="28"/>
          <w:szCs w:val="28"/>
        </w:rPr>
        <w:t>образцы песка, глины;</w:t>
      </w:r>
    </w:p>
    <w:p w:rsidR="00DA46C7" w:rsidRPr="00730F3D" w:rsidRDefault="00DA46C7" w:rsidP="00DA46C7">
      <w:pPr>
        <w:pStyle w:val="afa"/>
        <w:numPr>
          <w:ilvl w:val="0"/>
          <w:numId w:val="28"/>
        </w:numPr>
        <w:tabs>
          <w:tab w:val="left" w:pos="567"/>
        </w:tabs>
        <w:ind w:left="0" w:right="49" w:firstLine="284"/>
        <w:rPr>
          <w:rFonts w:ascii="Times New Roman" w:hAnsi="Times New Roman"/>
          <w:color w:val="000000"/>
          <w:sz w:val="28"/>
          <w:szCs w:val="28"/>
        </w:rPr>
      </w:pPr>
      <w:r w:rsidRPr="00730F3D">
        <w:rPr>
          <w:rFonts w:ascii="Times New Roman" w:hAnsi="Times New Roman"/>
          <w:color w:val="000000"/>
          <w:sz w:val="28"/>
          <w:szCs w:val="28"/>
        </w:rPr>
        <w:t>камни (галька, гравий, керамзит);</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rPr>
      </w:pPr>
      <w:r w:rsidRPr="00730F3D">
        <w:rPr>
          <w:rFonts w:ascii="Times New Roman" w:hAnsi="Times New Roman"/>
          <w:color w:val="000000"/>
          <w:sz w:val="28"/>
          <w:szCs w:val="28"/>
        </w:rPr>
        <w:t>железо, уголь, магнит;</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rPr>
      </w:pPr>
      <w:r w:rsidRPr="00730F3D">
        <w:rPr>
          <w:rFonts w:ascii="Times New Roman" w:hAnsi="Times New Roman"/>
          <w:color w:val="000000"/>
          <w:sz w:val="28"/>
          <w:szCs w:val="28"/>
        </w:rPr>
        <w:t>смола, асфальт, мел, резина;</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семена цветов, деревьев (шишки, желуди, орехи и др.), зерновых культур (пшеница, рожь, овес, рис, греча и др.);</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lastRenderedPageBreak/>
        <w:t>гербарий (растения, произрастающие в нашей местности и в парке);</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·хлопок, лен, шерсть, пух, мех, кожа, войлок, перья;</w:t>
      </w:r>
    </w:p>
    <w:p w:rsidR="00DA46C7" w:rsidRPr="00730F3D" w:rsidRDefault="00DA46C7" w:rsidP="00DA46C7">
      <w:pPr>
        <w:pStyle w:val="afa"/>
        <w:numPr>
          <w:ilvl w:val="0"/>
          <w:numId w:val="28"/>
        </w:numPr>
        <w:tabs>
          <w:tab w:val="left" w:pos="0"/>
          <w:tab w:val="left" w:pos="567"/>
        </w:tabs>
        <w:ind w:left="0"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кожура апельсина, шелуха лука, кора, скорлупа;</w:t>
      </w:r>
    </w:p>
    <w:p w:rsidR="00DA46C7" w:rsidRPr="00730F3D" w:rsidRDefault="00DA46C7" w:rsidP="00DA46C7">
      <w:pPr>
        <w:tabs>
          <w:tab w:val="left" w:pos="567"/>
        </w:tabs>
        <w:spacing w:after="0" w:line="240" w:lineRule="auto"/>
        <w:ind w:right="49" w:firstLine="284"/>
        <w:rPr>
          <w:rFonts w:ascii="Times New Roman" w:hAnsi="Times New Roman" w:cs="Times New Roman"/>
          <w:color w:val="000000"/>
          <w:sz w:val="28"/>
          <w:szCs w:val="28"/>
        </w:rPr>
      </w:pPr>
      <w:r w:rsidRPr="00730F3D">
        <w:rPr>
          <w:rFonts w:ascii="Times New Roman" w:hAnsi="Times New Roman" w:cs="Times New Roman"/>
          <w:color w:val="000000"/>
          <w:sz w:val="28"/>
          <w:szCs w:val="28"/>
        </w:rPr>
        <w:t>Очень важно, чтобы дети исследовали объекты, которые находятся в местности, где они живут. Для активизации детской исследовательской деятельности необходимо использовать оборудование:</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 xml:space="preserve">разнообразные ёмкости (кружки, колбы, графины, тарелочки, пробирки, стаканчики, песочные формочки и т.д.); </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шприцы (без иголок), трубочки (резиновые, пластмассовые), воронки, сито;</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rPr>
      </w:pPr>
      <w:r w:rsidRPr="00730F3D">
        <w:rPr>
          <w:rFonts w:ascii="Times New Roman" w:hAnsi="Times New Roman"/>
          <w:color w:val="000000"/>
          <w:sz w:val="28"/>
          <w:szCs w:val="28"/>
        </w:rPr>
        <w:t>увеличительные стекла, лупы;</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измерительные приборы (градусники, весы, часы, линейки, термометр и пр.);</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rPr>
      </w:pPr>
      <w:r w:rsidRPr="00730F3D">
        <w:rPr>
          <w:rFonts w:ascii="Times New Roman" w:hAnsi="Times New Roman"/>
          <w:color w:val="000000"/>
          <w:sz w:val="28"/>
          <w:szCs w:val="28"/>
        </w:rPr>
        <w:t>фонендоскоп, бинты, салфетки, калька;</w:t>
      </w:r>
    </w:p>
    <w:p w:rsidR="00DA46C7" w:rsidRPr="00730F3D" w:rsidRDefault="00DA46C7" w:rsidP="00DA46C7">
      <w:pPr>
        <w:pStyle w:val="afa"/>
        <w:numPr>
          <w:ilvl w:val="0"/>
          <w:numId w:val="29"/>
        </w:numPr>
        <w:tabs>
          <w:tab w:val="left" w:pos="567"/>
        </w:tabs>
        <w:ind w:right="49" w:firstLine="284"/>
        <w:rPr>
          <w:rFonts w:ascii="Times New Roman" w:hAnsi="Times New Roman"/>
          <w:color w:val="000000"/>
          <w:sz w:val="28"/>
          <w:szCs w:val="28"/>
          <w:lang w:val="ru-RU"/>
        </w:rPr>
      </w:pPr>
      <w:r w:rsidRPr="00730F3D">
        <w:rPr>
          <w:rFonts w:ascii="Times New Roman" w:hAnsi="Times New Roman"/>
          <w:color w:val="000000"/>
          <w:sz w:val="28"/>
          <w:szCs w:val="28"/>
          <w:lang w:val="ru-RU"/>
        </w:rPr>
        <w:t>губка, пенопласт, поролон, вата и т.д.;</w:t>
      </w:r>
    </w:p>
    <w:p w:rsidR="00DA46C7" w:rsidRPr="00C1782D" w:rsidRDefault="00DA46C7" w:rsidP="00DA46C7">
      <w:pPr>
        <w:pStyle w:val="afa"/>
        <w:numPr>
          <w:ilvl w:val="0"/>
          <w:numId w:val="29"/>
        </w:numPr>
        <w:tabs>
          <w:tab w:val="left" w:pos="567"/>
        </w:tabs>
        <w:ind w:right="49" w:firstLine="284"/>
        <w:rPr>
          <w:rFonts w:ascii="Times New Roman" w:hAnsi="Times New Roman"/>
          <w:color w:val="000000"/>
          <w:sz w:val="28"/>
          <w:szCs w:val="28"/>
        </w:rPr>
      </w:pPr>
      <w:r w:rsidRPr="00730F3D">
        <w:rPr>
          <w:rFonts w:ascii="Times New Roman" w:hAnsi="Times New Roman"/>
          <w:color w:val="000000"/>
          <w:sz w:val="28"/>
          <w:szCs w:val="28"/>
        </w:rPr>
        <w:t>микроскопы (при наличии).</w:t>
      </w:r>
    </w:p>
    <w:p w:rsidR="00DA46C7" w:rsidRPr="00730F3D" w:rsidRDefault="00DA46C7" w:rsidP="00DA46C7">
      <w:pPr>
        <w:pStyle w:val="afa"/>
        <w:tabs>
          <w:tab w:val="left" w:pos="567"/>
        </w:tabs>
        <w:ind w:left="284" w:right="49"/>
        <w:rPr>
          <w:rFonts w:ascii="Times New Roman" w:hAnsi="Times New Roman"/>
          <w:color w:val="000000"/>
          <w:sz w:val="28"/>
          <w:szCs w:val="28"/>
        </w:rPr>
      </w:pP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 xml:space="preserve">Исследовательская деятельность вызывает огромный интерес у детей. Исследования предоставляют ребенку возможность самому найти ответы на вопрос «как?» и «почему?». На протяжении всего дошкольного детства, наряду с игровой деятельностью, огромное значение в развитии личности ребенка, в процессах социализации имеет познавательная деятельность, которая нами понимается не только как процесс усвоения знаний, умений и навыков, а главным образом как поиск знаний самостоятельно или под тактичным руководством взрослого, осуществляемого в процессе гуманистического взаимодействия, сотрудничества, сотворчества. </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 xml:space="preserve">Ребенок познает объект в ходе практической деятельности с ним. Китайская пословица гласит: «Расскажи – и я забуду, покажи – и я запомню, дай попробовать – я пойму». Усваивается все прочно и надолго, когда ребенок слышит, видит и делает сам. </w:t>
      </w:r>
    </w:p>
    <w:p w:rsidR="00DA46C7" w:rsidRPr="00730F3D" w:rsidRDefault="00DA46C7" w:rsidP="00DA46C7">
      <w:pPr>
        <w:pStyle w:val="a5"/>
        <w:ind w:right="49" w:firstLine="284"/>
        <w:rPr>
          <w:rFonts w:ascii="Times New Roman" w:hAnsi="Times New Roman"/>
          <w:color w:val="000000"/>
          <w:sz w:val="28"/>
          <w:szCs w:val="28"/>
          <w:lang w:val="ru-RU"/>
        </w:rPr>
      </w:pPr>
      <w:r w:rsidRPr="00730F3D">
        <w:rPr>
          <w:rFonts w:ascii="Times New Roman" w:hAnsi="Times New Roman"/>
          <w:sz w:val="28"/>
          <w:szCs w:val="28"/>
          <w:lang w:val="ru-RU"/>
        </w:rPr>
        <w:t>Удовлетворяя свою любознательность в процессе активной познавательно – исследовательской деятельности, которая в естественной форме проявляется в виде детского экспериментирования, ребенок с одной стороны расширяет представления о мире, с другой – начинает овладевать основополагающими культурными формами упорядочения опыта: причинно – следственными, пространственными и временными отношениями, позволяющими связать отдельные представления в целостную картину мира.</w:t>
      </w:r>
    </w:p>
    <w:p w:rsidR="00DA46C7" w:rsidRPr="00730F3D" w:rsidRDefault="00DA46C7" w:rsidP="00DA46C7">
      <w:pPr>
        <w:pStyle w:val="21"/>
        <w:ind w:right="49" w:firstLine="284"/>
        <w:jc w:val="left"/>
        <w:rPr>
          <w:b/>
          <w:color w:val="000000"/>
          <w:sz w:val="28"/>
          <w:szCs w:val="28"/>
          <w:lang w:val="ru-RU"/>
        </w:rPr>
      </w:pPr>
      <w:r w:rsidRPr="00730F3D">
        <w:rPr>
          <w:b/>
          <w:color w:val="000000"/>
          <w:sz w:val="28"/>
          <w:szCs w:val="28"/>
          <w:lang w:val="ru-RU"/>
        </w:rPr>
        <w:t>Цель и задачи работы</w:t>
      </w:r>
    </w:p>
    <w:p w:rsidR="00DA46C7" w:rsidRPr="00730F3D" w:rsidRDefault="00DA46C7" w:rsidP="00DA46C7">
      <w:pPr>
        <w:spacing w:after="0" w:line="240" w:lineRule="auto"/>
        <w:ind w:right="49" w:firstLine="284"/>
        <w:rPr>
          <w:rFonts w:ascii="Times New Roman" w:hAnsi="Times New Roman" w:cs="Times New Roman"/>
          <w:spacing w:val="-8"/>
          <w:sz w:val="28"/>
          <w:szCs w:val="28"/>
        </w:rPr>
      </w:pPr>
      <w:r w:rsidRPr="00730F3D">
        <w:rPr>
          <w:rFonts w:ascii="Times New Roman" w:hAnsi="Times New Roman" w:cs="Times New Roman"/>
          <w:b/>
          <w:color w:val="000000"/>
          <w:sz w:val="28"/>
          <w:szCs w:val="28"/>
        </w:rPr>
        <w:t>Цель</w:t>
      </w:r>
      <w:r w:rsidRPr="00730F3D">
        <w:rPr>
          <w:rFonts w:ascii="Times New Roman" w:hAnsi="Times New Roman" w:cs="Times New Roman"/>
          <w:color w:val="000000"/>
          <w:sz w:val="28"/>
          <w:szCs w:val="28"/>
        </w:rPr>
        <w:t xml:space="preserve">: </w:t>
      </w:r>
      <w:r w:rsidRPr="00730F3D">
        <w:rPr>
          <w:rFonts w:ascii="Times New Roman" w:hAnsi="Times New Roman" w:cs="Times New Roman"/>
          <w:color w:val="000000"/>
          <w:spacing w:val="-8"/>
          <w:sz w:val="28"/>
          <w:szCs w:val="28"/>
        </w:rPr>
        <w:t xml:space="preserve">развитие у дошкольников исследовательской деятельности, познавательного интереса, увеличения объема знаний и навыков </w:t>
      </w:r>
      <w:r w:rsidRPr="00730F3D">
        <w:rPr>
          <w:rFonts w:ascii="Times New Roman" w:hAnsi="Times New Roman" w:cs="Times New Roman"/>
          <w:spacing w:val="-8"/>
          <w:sz w:val="28"/>
          <w:szCs w:val="28"/>
        </w:rPr>
        <w:t>и умения применять их на практике</w:t>
      </w:r>
      <w:r w:rsidRPr="00730F3D">
        <w:rPr>
          <w:rFonts w:ascii="Times New Roman" w:hAnsi="Times New Roman" w:cs="Times New Roman"/>
          <w:color w:val="000000"/>
          <w:sz w:val="28"/>
          <w:szCs w:val="28"/>
        </w:rPr>
        <w:t xml:space="preserve"> через использование экспериментирования как </w:t>
      </w:r>
      <w:r w:rsidRPr="00730F3D">
        <w:rPr>
          <w:rFonts w:ascii="Times New Roman" w:hAnsi="Times New Roman" w:cs="Times New Roman"/>
          <w:color w:val="000000"/>
          <w:spacing w:val="-8"/>
          <w:sz w:val="28"/>
          <w:szCs w:val="28"/>
        </w:rPr>
        <w:t>эффективного метода познания.</w:t>
      </w:r>
      <w:r w:rsidRPr="00730F3D">
        <w:rPr>
          <w:rFonts w:ascii="Times New Roman" w:hAnsi="Times New Roman" w:cs="Times New Roman"/>
          <w:spacing w:val="-8"/>
          <w:sz w:val="28"/>
          <w:szCs w:val="28"/>
        </w:rPr>
        <w:t xml:space="preserve"> </w:t>
      </w:r>
    </w:p>
    <w:p w:rsidR="00DA46C7" w:rsidRPr="00730F3D" w:rsidRDefault="00DA46C7" w:rsidP="00DA46C7">
      <w:pPr>
        <w:pStyle w:val="21"/>
        <w:ind w:right="49" w:firstLine="284"/>
        <w:jc w:val="left"/>
        <w:rPr>
          <w:b/>
          <w:color w:val="000000"/>
          <w:sz w:val="28"/>
          <w:szCs w:val="28"/>
        </w:rPr>
      </w:pPr>
      <w:r w:rsidRPr="00730F3D">
        <w:rPr>
          <w:b/>
          <w:color w:val="000000"/>
          <w:sz w:val="28"/>
          <w:szCs w:val="28"/>
        </w:rPr>
        <w:t>Задачи:</w:t>
      </w:r>
    </w:p>
    <w:p w:rsidR="00DA46C7" w:rsidRPr="00730F3D" w:rsidRDefault="00DA46C7" w:rsidP="00DA46C7">
      <w:pPr>
        <w:pStyle w:val="21"/>
        <w:numPr>
          <w:ilvl w:val="0"/>
          <w:numId w:val="1"/>
        </w:numPr>
        <w:tabs>
          <w:tab w:val="clear" w:pos="360"/>
          <w:tab w:val="num" w:pos="426"/>
        </w:tabs>
        <w:ind w:left="0" w:right="49" w:firstLine="0"/>
        <w:jc w:val="left"/>
        <w:rPr>
          <w:color w:val="000000"/>
          <w:sz w:val="28"/>
          <w:szCs w:val="28"/>
          <w:lang w:val="ru-RU"/>
        </w:rPr>
      </w:pPr>
      <w:r w:rsidRPr="00730F3D">
        <w:rPr>
          <w:color w:val="000000"/>
          <w:sz w:val="28"/>
          <w:szCs w:val="28"/>
          <w:lang w:val="ru-RU"/>
        </w:rPr>
        <w:t xml:space="preserve">расширить представления детей об окружающем мире через экспериментальную деятельность; </w:t>
      </w:r>
    </w:p>
    <w:p w:rsidR="00DA46C7" w:rsidRPr="00730F3D" w:rsidRDefault="00DA46C7" w:rsidP="00DA46C7">
      <w:pPr>
        <w:pStyle w:val="21"/>
        <w:numPr>
          <w:ilvl w:val="0"/>
          <w:numId w:val="1"/>
        </w:numPr>
        <w:tabs>
          <w:tab w:val="clear" w:pos="360"/>
          <w:tab w:val="num" w:pos="426"/>
        </w:tabs>
        <w:ind w:left="0" w:right="49" w:firstLine="0"/>
        <w:jc w:val="left"/>
        <w:rPr>
          <w:color w:val="000000"/>
          <w:sz w:val="28"/>
          <w:szCs w:val="28"/>
          <w:lang w:val="ru-RU"/>
        </w:rPr>
      </w:pPr>
      <w:r w:rsidRPr="00730F3D">
        <w:rPr>
          <w:color w:val="000000"/>
          <w:sz w:val="28"/>
          <w:szCs w:val="28"/>
          <w:lang w:val="ru-RU"/>
        </w:rPr>
        <w:t xml:space="preserve">формировать проектно-исследовательские умения и навыки, предпосылки поисковой деятельности, интеллектуальной инициативы; </w:t>
      </w:r>
    </w:p>
    <w:p w:rsidR="00DA46C7" w:rsidRPr="00730F3D" w:rsidRDefault="00DA46C7" w:rsidP="00DA46C7">
      <w:pPr>
        <w:pStyle w:val="21"/>
        <w:numPr>
          <w:ilvl w:val="0"/>
          <w:numId w:val="1"/>
        </w:numPr>
        <w:tabs>
          <w:tab w:val="clear" w:pos="360"/>
          <w:tab w:val="num" w:pos="426"/>
        </w:tabs>
        <w:ind w:left="0" w:right="49" w:firstLine="0"/>
        <w:jc w:val="left"/>
        <w:rPr>
          <w:color w:val="000000"/>
          <w:sz w:val="28"/>
          <w:szCs w:val="28"/>
          <w:lang w:val="ru-RU"/>
        </w:rPr>
      </w:pPr>
      <w:r w:rsidRPr="00730F3D">
        <w:rPr>
          <w:color w:val="000000"/>
          <w:sz w:val="28"/>
          <w:szCs w:val="28"/>
          <w:lang w:val="ru-RU"/>
        </w:rPr>
        <w:t>учить детей видеть и выявлять проблему;</w:t>
      </w:r>
    </w:p>
    <w:p w:rsidR="00DA46C7" w:rsidRPr="00730F3D" w:rsidRDefault="00DA46C7" w:rsidP="00DA46C7">
      <w:pPr>
        <w:pStyle w:val="21"/>
        <w:numPr>
          <w:ilvl w:val="0"/>
          <w:numId w:val="1"/>
        </w:numPr>
        <w:tabs>
          <w:tab w:val="clear" w:pos="360"/>
          <w:tab w:val="num" w:pos="426"/>
        </w:tabs>
        <w:ind w:left="0" w:right="49" w:firstLine="0"/>
        <w:jc w:val="left"/>
        <w:rPr>
          <w:color w:val="000000"/>
          <w:sz w:val="28"/>
          <w:szCs w:val="28"/>
          <w:lang w:val="ru-RU"/>
        </w:rPr>
      </w:pPr>
      <w:r w:rsidRPr="00730F3D">
        <w:rPr>
          <w:color w:val="000000"/>
          <w:sz w:val="28"/>
          <w:szCs w:val="28"/>
          <w:lang w:val="ru-RU"/>
        </w:rPr>
        <w:t>развивать умения находить возможные способы решения проблемы с помощью взрослого, а затем и самостоятельно;</w:t>
      </w:r>
    </w:p>
    <w:p w:rsidR="00DA46C7" w:rsidRPr="00730F3D" w:rsidRDefault="00DA46C7" w:rsidP="00DA46C7">
      <w:pPr>
        <w:pStyle w:val="21"/>
        <w:numPr>
          <w:ilvl w:val="0"/>
          <w:numId w:val="1"/>
        </w:numPr>
        <w:tabs>
          <w:tab w:val="clear" w:pos="360"/>
          <w:tab w:val="num" w:pos="426"/>
        </w:tabs>
        <w:ind w:left="0" w:right="49" w:firstLine="0"/>
        <w:jc w:val="left"/>
        <w:rPr>
          <w:b/>
          <w:sz w:val="28"/>
          <w:szCs w:val="28"/>
          <w:lang w:val="ru-RU"/>
        </w:rPr>
      </w:pPr>
      <w:r w:rsidRPr="00730F3D">
        <w:rPr>
          <w:color w:val="000000"/>
          <w:sz w:val="28"/>
          <w:szCs w:val="28"/>
          <w:lang w:val="ru-RU"/>
        </w:rPr>
        <w:lastRenderedPageBreak/>
        <w:t xml:space="preserve"> обогатить память ребенка, активизировать его мыслительные процессы  анализа и синтеза, сравнения и классификации, обобщения и </w:t>
      </w:r>
      <w:r w:rsidRPr="00730F3D">
        <w:rPr>
          <w:sz w:val="28"/>
          <w:szCs w:val="28"/>
          <w:lang w:val="ru-RU"/>
        </w:rPr>
        <w:t>экстраполяции;</w:t>
      </w:r>
    </w:p>
    <w:p w:rsidR="00DA46C7" w:rsidRPr="00730F3D" w:rsidRDefault="00DA46C7" w:rsidP="00DA46C7">
      <w:pPr>
        <w:pStyle w:val="21"/>
        <w:numPr>
          <w:ilvl w:val="0"/>
          <w:numId w:val="1"/>
        </w:numPr>
        <w:tabs>
          <w:tab w:val="clear" w:pos="360"/>
          <w:tab w:val="num" w:pos="426"/>
        </w:tabs>
        <w:ind w:left="0" w:right="49" w:firstLine="0"/>
        <w:jc w:val="left"/>
        <w:rPr>
          <w:b/>
          <w:sz w:val="28"/>
          <w:szCs w:val="28"/>
          <w:lang w:val="ru-RU"/>
        </w:rPr>
      </w:pPr>
      <w:r w:rsidRPr="00730F3D">
        <w:rPr>
          <w:color w:val="000000"/>
          <w:sz w:val="28"/>
          <w:szCs w:val="28"/>
          <w:lang w:val="ru-RU"/>
        </w:rPr>
        <w:t>формировать у детей самостоятельность, способность преобразовывать какие-либо предметы и явления для достижения определенного результата;</w:t>
      </w:r>
    </w:p>
    <w:p w:rsidR="00DA46C7" w:rsidRPr="00730F3D" w:rsidRDefault="00DA46C7" w:rsidP="00DA46C7">
      <w:pPr>
        <w:pStyle w:val="21"/>
        <w:numPr>
          <w:ilvl w:val="0"/>
          <w:numId w:val="1"/>
        </w:numPr>
        <w:tabs>
          <w:tab w:val="clear" w:pos="360"/>
          <w:tab w:val="num" w:pos="426"/>
        </w:tabs>
        <w:ind w:left="0" w:right="49" w:firstLine="0"/>
        <w:jc w:val="left"/>
        <w:rPr>
          <w:b/>
          <w:sz w:val="28"/>
          <w:szCs w:val="28"/>
          <w:lang w:val="ru-RU"/>
        </w:rPr>
      </w:pPr>
      <w:r w:rsidRPr="00730F3D">
        <w:rPr>
          <w:color w:val="000000"/>
          <w:spacing w:val="-6"/>
          <w:sz w:val="28"/>
          <w:szCs w:val="28"/>
          <w:lang w:val="ru-RU"/>
        </w:rPr>
        <w:t>развивать эмоциональную сферу ребенка, творческие способности, формировать трудовые навыки.</w:t>
      </w:r>
    </w:p>
    <w:p w:rsidR="00DA46C7" w:rsidRPr="00730F3D" w:rsidRDefault="00DA46C7" w:rsidP="00DA46C7">
      <w:pPr>
        <w:pStyle w:val="21"/>
        <w:tabs>
          <w:tab w:val="num" w:pos="426"/>
        </w:tabs>
        <w:ind w:right="49" w:firstLine="0"/>
        <w:rPr>
          <w:color w:val="000000"/>
          <w:sz w:val="28"/>
          <w:szCs w:val="28"/>
          <w:lang w:val="ru-RU"/>
        </w:rPr>
      </w:pPr>
      <w:r w:rsidRPr="00730F3D">
        <w:rPr>
          <w:color w:val="000000"/>
          <w:sz w:val="28"/>
          <w:szCs w:val="28"/>
          <w:lang w:val="ru-RU"/>
        </w:rPr>
        <w:t>Несомненно, что развитие любой детской деятельности происходит не само собой, а под руководством взрослого. Таким образом, и развитие деятельности детского экспериментирования  имеет свои особенности руководства со стороны взрослого.</w:t>
      </w:r>
    </w:p>
    <w:p w:rsidR="00DA46C7" w:rsidRPr="00730F3D" w:rsidRDefault="00DA46C7" w:rsidP="00DA46C7">
      <w:pPr>
        <w:pStyle w:val="21"/>
        <w:ind w:right="49" w:firstLine="284"/>
        <w:rPr>
          <w:color w:val="000000"/>
          <w:sz w:val="28"/>
          <w:szCs w:val="28"/>
          <w:lang w:val="ru-RU"/>
        </w:rPr>
      </w:pPr>
      <w:r w:rsidRPr="00730F3D">
        <w:rPr>
          <w:color w:val="000000"/>
          <w:sz w:val="28"/>
          <w:szCs w:val="28"/>
          <w:lang w:val="ru-RU"/>
        </w:rPr>
        <w:t>Рассмотрим некоторые особенности руководства экспериментальной деятельностью дошкольника.</w:t>
      </w:r>
    </w:p>
    <w:p w:rsidR="00DA46C7" w:rsidRDefault="00DA46C7" w:rsidP="00DA46C7">
      <w:pPr>
        <w:pStyle w:val="21"/>
        <w:ind w:right="49" w:firstLine="284"/>
        <w:jc w:val="left"/>
        <w:rPr>
          <w:color w:val="000000"/>
          <w:spacing w:val="-8"/>
          <w:sz w:val="28"/>
          <w:szCs w:val="28"/>
          <w:lang w:val="ru-RU"/>
        </w:rPr>
      </w:pPr>
    </w:p>
    <w:p w:rsidR="00DA46C7" w:rsidRPr="00730F3D" w:rsidRDefault="00DA46C7" w:rsidP="00DA46C7">
      <w:pPr>
        <w:pStyle w:val="21"/>
        <w:ind w:right="49" w:firstLine="284"/>
        <w:jc w:val="left"/>
        <w:rPr>
          <w:b/>
          <w:color w:val="000000"/>
          <w:spacing w:val="-8"/>
          <w:sz w:val="28"/>
          <w:szCs w:val="28"/>
          <w:lang w:val="ru-RU"/>
        </w:rPr>
      </w:pPr>
      <w:r w:rsidRPr="00730F3D">
        <w:rPr>
          <w:b/>
          <w:color w:val="000000"/>
          <w:spacing w:val="-8"/>
          <w:sz w:val="28"/>
          <w:szCs w:val="28"/>
          <w:lang w:val="ru-RU"/>
        </w:rPr>
        <w:t>Алгоритм подготовки экспериментирования.</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rPr>
      </w:pPr>
      <w:r w:rsidRPr="00730F3D">
        <w:rPr>
          <w:color w:val="000000"/>
          <w:spacing w:val="-8"/>
          <w:sz w:val="28"/>
          <w:szCs w:val="28"/>
        </w:rPr>
        <w:t>Выбор объекта исследования.</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Предварительная работа (экскурсии, наблюдения, беседы, чтение, рассматривание иллюстративных материалов, зарисовки отдельных явлений, фактов, и пр.) по изучению предмета эксперимента.</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Определение типа, вида и тематики экспериментирования.</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Выбор цели, задач работы с детьми ( как правило, это познавательные, развивающие, воспитательные задачи).</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Игровой тренинг внимания, восприятия, памяти, логики, мышления.</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Выбор и подготовка пособий и оборудования с учетом сезона, возраста детей, изучаемой темы.</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lang w:val="ru-RU"/>
        </w:rPr>
      </w:pPr>
      <w:r w:rsidRPr="00730F3D">
        <w:rPr>
          <w:color w:val="000000"/>
          <w:spacing w:val="-8"/>
          <w:sz w:val="28"/>
          <w:szCs w:val="28"/>
          <w:lang w:val="ru-RU"/>
        </w:rPr>
        <w:t>Определение продолжительности эксперимента (кратковременный, средней продолжительности,  долговременный).</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rPr>
      </w:pPr>
      <w:r w:rsidRPr="00730F3D">
        <w:rPr>
          <w:color w:val="000000"/>
          <w:spacing w:val="-8"/>
          <w:sz w:val="28"/>
          <w:szCs w:val="28"/>
        </w:rPr>
        <w:t>Прогнозирование результата.</w:t>
      </w:r>
    </w:p>
    <w:p w:rsidR="00DA46C7" w:rsidRPr="00730F3D" w:rsidRDefault="00DA46C7" w:rsidP="00DA46C7">
      <w:pPr>
        <w:pStyle w:val="21"/>
        <w:numPr>
          <w:ilvl w:val="0"/>
          <w:numId w:val="24"/>
        </w:numPr>
        <w:tabs>
          <w:tab w:val="left" w:pos="567"/>
        </w:tabs>
        <w:ind w:left="0" w:right="49" w:firstLine="284"/>
        <w:jc w:val="left"/>
        <w:rPr>
          <w:color w:val="000000"/>
          <w:spacing w:val="-8"/>
          <w:sz w:val="28"/>
          <w:szCs w:val="28"/>
        </w:rPr>
      </w:pPr>
      <w:r w:rsidRPr="00730F3D">
        <w:rPr>
          <w:color w:val="000000"/>
          <w:spacing w:val="-8"/>
          <w:sz w:val="28"/>
          <w:szCs w:val="28"/>
        </w:rPr>
        <w:t>Закрепление последовательности действий.</w:t>
      </w:r>
    </w:p>
    <w:p w:rsidR="00DA46C7" w:rsidRPr="00730F3D" w:rsidRDefault="00DA46C7" w:rsidP="00DA46C7">
      <w:pPr>
        <w:pStyle w:val="21"/>
        <w:numPr>
          <w:ilvl w:val="0"/>
          <w:numId w:val="24"/>
        </w:numPr>
        <w:tabs>
          <w:tab w:val="left" w:pos="567"/>
        </w:tabs>
        <w:ind w:left="0" w:right="49" w:firstLine="284"/>
        <w:jc w:val="left"/>
        <w:rPr>
          <w:bCs/>
          <w:sz w:val="28"/>
          <w:szCs w:val="28"/>
        </w:rPr>
      </w:pPr>
      <w:r w:rsidRPr="00730F3D">
        <w:rPr>
          <w:color w:val="000000"/>
          <w:spacing w:val="-8"/>
          <w:sz w:val="28"/>
          <w:szCs w:val="28"/>
        </w:rPr>
        <w:t>Закрепление правил безопасности.</w:t>
      </w:r>
    </w:p>
    <w:p w:rsidR="00DA46C7" w:rsidRPr="00730F3D" w:rsidRDefault="00DA46C7" w:rsidP="00DA46C7">
      <w:pPr>
        <w:pStyle w:val="21"/>
        <w:tabs>
          <w:tab w:val="left" w:pos="567"/>
        </w:tabs>
        <w:ind w:right="49" w:firstLine="284"/>
        <w:jc w:val="left"/>
        <w:rPr>
          <w:bCs/>
          <w:sz w:val="28"/>
          <w:szCs w:val="28"/>
        </w:rPr>
      </w:pPr>
    </w:p>
    <w:p w:rsidR="00DA46C7" w:rsidRPr="00730F3D" w:rsidRDefault="00DA46C7" w:rsidP="00DA46C7">
      <w:pPr>
        <w:ind w:right="49" w:firstLine="284"/>
        <w:rPr>
          <w:rFonts w:ascii="Times New Roman" w:hAnsi="Times New Roman" w:cs="Times New Roman"/>
          <w:sz w:val="28"/>
          <w:szCs w:val="28"/>
        </w:rPr>
      </w:pPr>
      <w:r w:rsidRPr="00730F3D">
        <w:rPr>
          <w:rFonts w:ascii="Times New Roman" w:hAnsi="Times New Roman" w:cs="Times New Roman"/>
          <w:b/>
          <w:sz w:val="28"/>
          <w:szCs w:val="28"/>
        </w:rPr>
        <w:t>Структура детского экспериментирования</w:t>
      </w:r>
      <w:r w:rsidRPr="00730F3D">
        <w:rPr>
          <w:rFonts w:ascii="Times New Roman" w:hAnsi="Times New Roman" w:cs="Times New Roman"/>
          <w:sz w:val="28"/>
          <w:szCs w:val="28"/>
        </w:rPr>
        <w:t>.</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Постановка исследовательской задачи (при педагогической поддержке в раннем, младшем, среднем дошкольном возрасте, самостоятельно в старшем дошкольном возрасте).</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Прогнозирование результата (старший дошкольный возраст).</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Уточнение правил безопасности жизнедеятельности в ходе осуществления экспериментирования</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Распределение детей на подгруппы, выбор ведущих капитанов (лидеров группы), помогающих организовать работу сверстников, комментирующих ход и результаты совместной деятельности детей в группах (старший дошкольный возраст).</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Выполнение эксперимента (под руководством воспитателя).</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rPr>
      </w:pPr>
      <w:r w:rsidRPr="00730F3D">
        <w:rPr>
          <w:rFonts w:ascii="Times New Roman" w:hAnsi="Times New Roman"/>
          <w:bCs/>
          <w:sz w:val="28"/>
          <w:szCs w:val="28"/>
        </w:rPr>
        <w:t>Наблюдение результатов эксперимента.</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Постановка исследовательской задачи (при педагогической поддержке в раннем, Фиксирование результатов эксперимента.</w:t>
      </w:r>
    </w:p>
    <w:p w:rsidR="00DA46C7" w:rsidRPr="00730F3D" w:rsidRDefault="00DA46C7" w:rsidP="00DA46C7">
      <w:pPr>
        <w:pStyle w:val="afa"/>
        <w:numPr>
          <w:ilvl w:val="0"/>
          <w:numId w:val="25"/>
        </w:numPr>
        <w:tabs>
          <w:tab w:val="left" w:pos="567"/>
        </w:tabs>
        <w:ind w:left="0" w:right="49" w:firstLine="284"/>
        <w:rPr>
          <w:rFonts w:ascii="Times New Roman" w:hAnsi="Times New Roman"/>
          <w:b/>
          <w:bCs/>
          <w:sz w:val="28"/>
          <w:szCs w:val="28"/>
          <w:lang w:val="ru-RU"/>
        </w:rPr>
      </w:pPr>
      <w:r w:rsidRPr="00730F3D">
        <w:rPr>
          <w:rFonts w:ascii="Times New Roman" w:hAnsi="Times New Roman"/>
          <w:bCs/>
          <w:sz w:val="28"/>
          <w:szCs w:val="28"/>
          <w:lang w:val="ru-RU"/>
        </w:rPr>
        <w:t>Формулировка выводов (при педагогической поддержке в раннем и младшем дошкольном возрасте, самостоятельно в среднем и старшем дошкольном возрасте).</w:t>
      </w:r>
    </w:p>
    <w:p w:rsidR="00DA46C7" w:rsidRDefault="00DA46C7" w:rsidP="00DA46C7">
      <w:pPr>
        <w:pStyle w:val="afa"/>
        <w:tabs>
          <w:tab w:val="left" w:pos="567"/>
        </w:tabs>
        <w:ind w:left="0" w:right="49" w:firstLine="284"/>
        <w:rPr>
          <w:rFonts w:ascii="Times New Roman" w:hAnsi="Times New Roman"/>
          <w:b/>
          <w:bCs/>
          <w:sz w:val="28"/>
          <w:szCs w:val="28"/>
          <w:lang w:val="ru-RU"/>
        </w:rPr>
      </w:pPr>
    </w:p>
    <w:p w:rsidR="00966F5D" w:rsidRDefault="00966F5D" w:rsidP="00DA46C7">
      <w:pPr>
        <w:pStyle w:val="afa"/>
        <w:tabs>
          <w:tab w:val="left" w:pos="567"/>
        </w:tabs>
        <w:ind w:left="0" w:right="49" w:firstLine="284"/>
        <w:rPr>
          <w:rFonts w:ascii="Times New Roman" w:hAnsi="Times New Roman"/>
          <w:b/>
          <w:bCs/>
          <w:sz w:val="28"/>
          <w:szCs w:val="28"/>
          <w:lang w:val="ru-RU"/>
        </w:rPr>
      </w:pPr>
    </w:p>
    <w:p w:rsidR="00966F5D" w:rsidRPr="00730F3D" w:rsidRDefault="00966F5D" w:rsidP="00DA46C7">
      <w:pPr>
        <w:pStyle w:val="afa"/>
        <w:tabs>
          <w:tab w:val="left" w:pos="567"/>
        </w:tabs>
        <w:ind w:left="0" w:right="49" w:firstLine="284"/>
        <w:rPr>
          <w:rFonts w:ascii="Times New Roman" w:hAnsi="Times New Roman"/>
          <w:b/>
          <w:bCs/>
          <w:sz w:val="28"/>
          <w:szCs w:val="28"/>
          <w:lang w:val="ru-RU"/>
        </w:rPr>
      </w:pPr>
    </w:p>
    <w:p w:rsidR="00DA46C7" w:rsidRPr="00730F3D" w:rsidRDefault="00DA46C7" w:rsidP="00DA46C7">
      <w:pPr>
        <w:ind w:right="49" w:firstLine="284"/>
        <w:rPr>
          <w:rFonts w:ascii="Times New Roman" w:hAnsi="Times New Roman" w:cs="Times New Roman"/>
          <w:b/>
          <w:bCs/>
          <w:sz w:val="28"/>
          <w:szCs w:val="28"/>
        </w:rPr>
      </w:pPr>
      <w:r w:rsidRPr="00730F3D">
        <w:rPr>
          <w:rFonts w:ascii="Times New Roman" w:hAnsi="Times New Roman" w:cs="Times New Roman"/>
          <w:b/>
          <w:bCs/>
          <w:sz w:val="28"/>
          <w:szCs w:val="28"/>
        </w:rPr>
        <w:t>Постановка проблемной задачи.</w:t>
      </w:r>
    </w:p>
    <w:p w:rsidR="00DA46C7" w:rsidRPr="00730F3D" w:rsidRDefault="00DA46C7" w:rsidP="00DA46C7">
      <w:pPr>
        <w:spacing w:after="0"/>
        <w:ind w:right="49" w:firstLine="284"/>
        <w:rPr>
          <w:rFonts w:ascii="Times New Roman" w:hAnsi="Times New Roman" w:cs="Times New Roman"/>
          <w:bCs/>
          <w:sz w:val="28"/>
          <w:szCs w:val="28"/>
        </w:rPr>
      </w:pPr>
      <w:r w:rsidRPr="00730F3D">
        <w:rPr>
          <w:rFonts w:ascii="Times New Roman" w:hAnsi="Times New Roman" w:cs="Times New Roman"/>
          <w:bCs/>
          <w:sz w:val="28"/>
          <w:szCs w:val="28"/>
        </w:rPr>
        <w:t>Признаки проблемной задачи:</w:t>
      </w:r>
    </w:p>
    <w:p w:rsidR="00DA46C7" w:rsidRPr="00730F3D" w:rsidRDefault="00DA46C7" w:rsidP="00DA46C7">
      <w:pPr>
        <w:pStyle w:val="afa"/>
        <w:numPr>
          <w:ilvl w:val="0"/>
          <w:numId w:val="26"/>
        </w:numPr>
        <w:tabs>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Должна быть понятой, следовательно, она должна вызвать интерес, определенные эмоциональные переживания и содержать новизну.</w:t>
      </w:r>
    </w:p>
    <w:p w:rsidR="00DA46C7" w:rsidRPr="00730F3D" w:rsidRDefault="00DA46C7" w:rsidP="00DA46C7">
      <w:pPr>
        <w:pStyle w:val="afa"/>
        <w:numPr>
          <w:ilvl w:val="0"/>
          <w:numId w:val="26"/>
        </w:numPr>
        <w:tabs>
          <w:tab w:val="left" w:pos="0"/>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Должна быть представлена в виде проблемной, осмысленной ситуации с опорой на обобщённый или непосредственно жизненный опыт детей.</w:t>
      </w:r>
    </w:p>
    <w:p w:rsidR="00DA46C7" w:rsidRPr="00730F3D" w:rsidRDefault="00DA46C7" w:rsidP="00DA46C7">
      <w:pPr>
        <w:pStyle w:val="afa"/>
        <w:numPr>
          <w:ilvl w:val="0"/>
          <w:numId w:val="26"/>
        </w:numPr>
        <w:tabs>
          <w:tab w:val="left" w:pos="0"/>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Должна мотивировать ребенка на поиск ответа, однако трудность должна быть доступной, преодолимой для ребенка.</w:t>
      </w:r>
    </w:p>
    <w:p w:rsidR="00DA46C7" w:rsidRPr="00730F3D" w:rsidRDefault="00DA46C7" w:rsidP="00DA46C7">
      <w:pPr>
        <w:pStyle w:val="afa"/>
        <w:numPr>
          <w:ilvl w:val="0"/>
          <w:numId w:val="26"/>
        </w:numPr>
        <w:tabs>
          <w:tab w:val="left" w:pos="0"/>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 xml:space="preserve">Должна быть направлена на поиск смысла происходящих изменений: означает побуждение ребенка к исследовательско-познавательной деятельности. </w:t>
      </w:r>
    </w:p>
    <w:p w:rsidR="00DA46C7" w:rsidRPr="00A61A3A" w:rsidRDefault="00DA46C7" w:rsidP="00DA46C7">
      <w:pPr>
        <w:pStyle w:val="afa"/>
        <w:numPr>
          <w:ilvl w:val="0"/>
          <w:numId w:val="26"/>
        </w:numPr>
        <w:tabs>
          <w:tab w:val="left" w:pos="567"/>
        </w:tabs>
        <w:ind w:left="0" w:right="49" w:firstLine="284"/>
        <w:rPr>
          <w:rFonts w:ascii="Times New Roman" w:hAnsi="Times New Roman"/>
          <w:b/>
          <w:bCs/>
          <w:sz w:val="28"/>
          <w:szCs w:val="28"/>
          <w:lang w:val="ru-RU"/>
        </w:rPr>
      </w:pPr>
      <w:r w:rsidRPr="00E44A85">
        <w:rPr>
          <w:rFonts w:ascii="Times New Roman" w:hAnsi="Times New Roman"/>
          <w:color w:val="000000"/>
          <w:spacing w:val="-8"/>
          <w:sz w:val="28"/>
          <w:szCs w:val="28"/>
          <w:lang w:val="ru-RU"/>
        </w:rPr>
        <w:t>Роль педагога в экспериментировании является ведущей в любом возрасте.</w:t>
      </w:r>
      <w:r w:rsidRPr="00E44A85">
        <w:rPr>
          <w:rFonts w:ascii="Times New Roman" w:hAnsi="Times New Roman"/>
          <w:bCs/>
          <w:sz w:val="28"/>
          <w:szCs w:val="28"/>
          <w:lang w:val="ru-RU"/>
        </w:rPr>
        <w:t xml:space="preserve"> Воспитатель организует познавательную, коммуникативную деятельность детей по исследованию возникшей проблемной ситуации в форме беседы с элементами дискуссии, развивает соответствующие мыслительные операции, выявляет отношение ребенка к происходящему.</w:t>
      </w:r>
    </w:p>
    <w:p w:rsidR="00DA46C7" w:rsidRDefault="00DA46C7" w:rsidP="00DA46C7">
      <w:pPr>
        <w:spacing w:after="0" w:line="240" w:lineRule="auto"/>
        <w:ind w:right="49"/>
        <w:rPr>
          <w:rFonts w:ascii="Times New Roman" w:hAnsi="Times New Roman" w:cs="Times New Roman"/>
          <w:b/>
          <w:bCs/>
          <w:sz w:val="28"/>
          <w:szCs w:val="28"/>
        </w:rPr>
      </w:pPr>
    </w:p>
    <w:p w:rsidR="00DA46C7" w:rsidRPr="00A61A3A" w:rsidRDefault="00DA46C7" w:rsidP="00DA46C7">
      <w:pPr>
        <w:spacing w:after="0" w:line="240" w:lineRule="auto"/>
        <w:ind w:right="49" w:firstLine="284"/>
        <w:rPr>
          <w:rFonts w:ascii="Times New Roman" w:hAnsi="Times New Roman" w:cs="Times New Roman"/>
          <w:b/>
          <w:bCs/>
          <w:i/>
          <w:sz w:val="28"/>
          <w:szCs w:val="28"/>
        </w:rPr>
      </w:pPr>
      <w:r w:rsidRPr="00A61A3A">
        <w:rPr>
          <w:rFonts w:ascii="Times New Roman" w:hAnsi="Times New Roman" w:cs="Times New Roman"/>
          <w:b/>
          <w:bCs/>
          <w:i/>
          <w:sz w:val="28"/>
          <w:szCs w:val="28"/>
        </w:rPr>
        <w:t>Особенности детско-взрослого диалога:</w:t>
      </w:r>
    </w:p>
    <w:p w:rsidR="00DA46C7" w:rsidRPr="00730F3D" w:rsidRDefault="00DA46C7" w:rsidP="00DA46C7">
      <w:pPr>
        <w:pStyle w:val="afa"/>
        <w:numPr>
          <w:ilvl w:val="0"/>
          <w:numId w:val="27"/>
        </w:numPr>
        <w:tabs>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 xml:space="preserve">Подводить воспитанников к открытию новых представлений в поиске ответа на вопрос:  воспитатель сначала предлагает подумать, делает паузу, задает вопросы об изменении внешнего вида, возможно питания, состояния наблюдаемого объекта (в зависимости от возможностей ребенка). </w:t>
      </w:r>
    </w:p>
    <w:p w:rsidR="00DA46C7" w:rsidRPr="00730F3D" w:rsidRDefault="00DA46C7" w:rsidP="00DA46C7">
      <w:pPr>
        <w:pStyle w:val="afa"/>
        <w:numPr>
          <w:ilvl w:val="0"/>
          <w:numId w:val="27"/>
        </w:numPr>
        <w:tabs>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Побуждать устанавливать связь наблюдаемых изменений при появлении новых жизненных сезонных условий, ассоциации с подобными изменениями у человека (ребенка) и других объектов природы (понимание взаимосвязей в природе).</w:t>
      </w:r>
    </w:p>
    <w:p w:rsidR="00DA46C7" w:rsidRPr="00730F3D" w:rsidRDefault="00DA46C7" w:rsidP="00DA46C7">
      <w:pPr>
        <w:pStyle w:val="afa"/>
        <w:numPr>
          <w:ilvl w:val="0"/>
          <w:numId w:val="27"/>
        </w:numPr>
        <w:tabs>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3.Организовывать активную деятельность в форме дискуссии, диалога, используя эвристический (поисковый) метод. Дети сами думают, ищут ответы, решения, высказывают свои суждения, у них развивается понимание возможности разных вариантов ответов, решения проблемной задачи. Проявляя заинтересованность к деятельности ребёнка, беседует с ребенком о его намерениях, целях, о том как добиться желаемого результата.</w:t>
      </w:r>
    </w:p>
    <w:p w:rsidR="00DA46C7" w:rsidRPr="00730F3D" w:rsidRDefault="00DA46C7" w:rsidP="00DA46C7">
      <w:pPr>
        <w:pStyle w:val="afa"/>
        <w:numPr>
          <w:ilvl w:val="0"/>
          <w:numId w:val="27"/>
        </w:numPr>
        <w:tabs>
          <w:tab w:val="left" w:pos="567"/>
        </w:tabs>
        <w:ind w:left="0" w:right="49" w:firstLine="284"/>
        <w:rPr>
          <w:rFonts w:ascii="Times New Roman" w:hAnsi="Times New Roman"/>
          <w:bCs/>
          <w:sz w:val="28"/>
          <w:szCs w:val="28"/>
          <w:lang w:val="ru-RU"/>
        </w:rPr>
      </w:pPr>
      <w:r w:rsidRPr="00730F3D">
        <w:rPr>
          <w:rFonts w:ascii="Times New Roman" w:hAnsi="Times New Roman"/>
          <w:bCs/>
          <w:sz w:val="28"/>
          <w:szCs w:val="28"/>
          <w:lang w:val="ru-RU"/>
        </w:rPr>
        <w:t>Создавать ситуации партнерского общения взрослого и ребенка , проявляющих живой интерес к познаваемому объекту. В своей речи воспитатель использует выражения: «Подумаем вместе», «Посмотрите на наших гостей», «Найдите, чем похожи и отличаются …?», «У меня есть такое предположение о причинах изменения деревьев…», «Думаю так, как ты», «Я с тобой согласна» или «Я думаю иначе, меня волнует такая мысль» и т.д.</w:t>
      </w:r>
      <w:r w:rsidRPr="00730F3D">
        <w:rPr>
          <w:rFonts w:ascii="Times New Roman" w:hAnsi="Times New Roman"/>
          <w:color w:val="000000"/>
          <w:sz w:val="28"/>
          <w:szCs w:val="28"/>
          <w:lang w:val="ru-RU"/>
        </w:rPr>
        <w:t xml:space="preserve"> Нежелательно заранее предсказывать конечный результат: у детей теряется ценное ощущение первооткрывателей.</w:t>
      </w:r>
      <w:r w:rsidRPr="00730F3D">
        <w:rPr>
          <w:rFonts w:ascii="Times New Roman" w:hAnsi="Times New Roman"/>
          <w:bCs/>
          <w:sz w:val="28"/>
          <w:szCs w:val="28"/>
          <w:lang w:val="ru-RU"/>
        </w:rPr>
        <w:t xml:space="preserve"> Воспитатель побуждает самостоятельно находить соответствующие предположения. Он дает возможность каждому высказаться, не оценивает ответы, а комментирует разные варианты их ответов. </w:t>
      </w:r>
    </w:p>
    <w:p w:rsidR="00DA46C7" w:rsidRPr="00730F3D" w:rsidRDefault="00DA46C7" w:rsidP="00DA46C7">
      <w:pPr>
        <w:pStyle w:val="21"/>
        <w:ind w:right="49" w:firstLine="284"/>
        <w:jc w:val="left"/>
        <w:rPr>
          <w:color w:val="000000"/>
          <w:spacing w:val="-8"/>
          <w:sz w:val="28"/>
          <w:szCs w:val="28"/>
          <w:lang w:val="ru-RU"/>
        </w:rPr>
      </w:pPr>
      <w:r w:rsidRPr="00730F3D">
        <w:rPr>
          <w:color w:val="000000"/>
          <w:spacing w:val="-8"/>
          <w:sz w:val="28"/>
          <w:szCs w:val="28"/>
          <w:lang w:val="ru-RU"/>
        </w:rPr>
        <w:t xml:space="preserve">Таким образом, педагог непосредственно участвует в эксперименте, чтобы быть для детей равноправным партнером, руководить экспериментом так, чтобы у детей сохранялось чувство самостоятельности открытия. </w:t>
      </w:r>
    </w:p>
    <w:p w:rsidR="00DA46C7" w:rsidRPr="00730F3D" w:rsidRDefault="00DA46C7" w:rsidP="00DA46C7">
      <w:pPr>
        <w:pStyle w:val="21"/>
        <w:ind w:right="49" w:firstLine="284"/>
        <w:jc w:val="left"/>
        <w:rPr>
          <w:color w:val="000000"/>
          <w:sz w:val="28"/>
          <w:szCs w:val="28"/>
          <w:lang w:val="ru-RU"/>
        </w:rPr>
      </w:pPr>
      <w:r w:rsidRPr="00730F3D">
        <w:rPr>
          <w:color w:val="000000"/>
          <w:sz w:val="28"/>
          <w:szCs w:val="28"/>
          <w:lang w:val="ru-RU"/>
        </w:rPr>
        <w:t>Во время работы не следует требовать от детей идеальной тишины: работая с  увлечением, они должны быть раскрепощены.</w:t>
      </w:r>
    </w:p>
    <w:p w:rsidR="00DA46C7" w:rsidRDefault="00DA46C7" w:rsidP="00DA46C7">
      <w:pPr>
        <w:pStyle w:val="21"/>
        <w:ind w:right="49" w:firstLine="284"/>
        <w:jc w:val="left"/>
        <w:rPr>
          <w:color w:val="000000"/>
          <w:sz w:val="28"/>
          <w:szCs w:val="28"/>
          <w:lang w:val="ru-RU"/>
        </w:rPr>
      </w:pPr>
      <w:r w:rsidRPr="00730F3D">
        <w:rPr>
          <w:color w:val="000000"/>
          <w:spacing w:val="-8"/>
          <w:sz w:val="28"/>
          <w:szCs w:val="28"/>
          <w:lang w:val="ru-RU"/>
        </w:rPr>
        <w:lastRenderedPageBreak/>
        <w:t xml:space="preserve"> Воспитатель постоянно должен стимулировать детское любопытство, быть готовым к вопросам детей, </w:t>
      </w:r>
      <w:r w:rsidRPr="00730F3D">
        <w:rPr>
          <w:color w:val="000000"/>
          <w:sz w:val="28"/>
          <w:szCs w:val="28"/>
          <w:lang w:val="ru-RU"/>
        </w:rPr>
        <w:t>не сообщать знания в готовом виде, а помочь в ответ</w:t>
      </w:r>
      <w:r>
        <w:rPr>
          <w:color w:val="000000"/>
          <w:sz w:val="28"/>
          <w:szCs w:val="28"/>
          <w:lang w:val="ru-RU"/>
        </w:rPr>
        <w:t>е</w:t>
      </w:r>
      <w:r w:rsidRPr="00730F3D">
        <w:rPr>
          <w:color w:val="000000"/>
          <w:sz w:val="28"/>
          <w:szCs w:val="28"/>
          <w:lang w:val="ru-RU"/>
        </w:rPr>
        <w:t xml:space="preserve"> на вопрос ребенка получить их самостоятельно, поставив небольшой опыт. </w:t>
      </w:r>
    </w:p>
    <w:p w:rsidR="00DA46C7" w:rsidRPr="00730F3D" w:rsidRDefault="00DA46C7" w:rsidP="00DA46C7">
      <w:pPr>
        <w:pStyle w:val="21"/>
        <w:ind w:right="49" w:firstLine="284"/>
        <w:jc w:val="left"/>
        <w:rPr>
          <w:color w:val="000000"/>
          <w:sz w:val="28"/>
          <w:szCs w:val="28"/>
          <w:lang w:val="ru-RU"/>
        </w:rPr>
      </w:pPr>
      <w:r w:rsidRPr="00730F3D">
        <w:rPr>
          <w:noProof/>
          <w:snapToGrid/>
          <w:color w:val="000000"/>
          <w:spacing w:val="-6"/>
          <w:sz w:val="28"/>
          <w:szCs w:val="28"/>
          <w:lang w:val="ru-RU" w:bidi="ar-SA"/>
        </w:rPr>
        <w:t xml:space="preserve"> </w:t>
      </w:r>
    </w:p>
    <w:p w:rsidR="00DA46C7" w:rsidRPr="00E44A85" w:rsidRDefault="00DA46C7" w:rsidP="00DA46C7">
      <w:pPr>
        <w:spacing w:after="0" w:line="240" w:lineRule="auto"/>
        <w:ind w:right="49" w:firstLine="284"/>
        <w:rPr>
          <w:rFonts w:ascii="Times New Roman" w:hAnsi="Times New Roman" w:cs="Times New Roman"/>
          <w:b/>
          <w:sz w:val="28"/>
          <w:szCs w:val="28"/>
        </w:rPr>
      </w:pPr>
      <w:r w:rsidRPr="00E44A85">
        <w:rPr>
          <w:rFonts w:ascii="Times New Roman" w:hAnsi="Times New Roman" w:cs="Times New Roman"/>
          <w:b/>
          <w:sz w:val="28"/>
          <w:szCs w:val="28"/>
        </w:rPr>
        <w:t>Этапы исследовательской детской проектной деятельности в экспериментировании.</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В ходе проектной деятельности дошкольник исследует различные варианты решения поставленной задачи, выражая инициативу, проявляя самостоятельную активность.</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Исследовательские проекты чаще всего носят индивидуальный характер и способствуют вовлечению ближайшего окружения ребенка (родителей, друзей, братьев и сестер) в сферу его интересов.</w:t>
      </w:r>
    </w:p>
    <w:p w:rsidR="00DA46C7" w:rsidRPr="00730F3D" w:rsidRDefault="00DA46C7" w:rsidP="00DA46C7">
      <w:pPr>
        <w:spacing w:after="0" w:line="240" w:lineRule="auto"/>
        <w:ind w:right="49" w:firstLine="284"/>
        <w:rPr>
          <w:rFonts w:ascii="Times New Roman" w:hAnsi="Times New Roman" w:cs="Times New Roman"/>
          <w:sz w:val="28"/>
          <w:szCs w:val="28"/>
          <w:rtl/>
        </w:rPr>
      </w:pPr>
      <w:r w:rsidRPr="00730F3D">
        <w:rPr>
          <w:rFonts w:ascii="Times New Roman" w:hAnsi="Times New Roman" w:cs="Times New Roman"/>
          <w:sz w:val="28"/>
          <w:szCs w:val="28"/>
        </w:rPr>
        <w:t>В исследовательской проектной деятельности можно выделить следующие этапы.</w:t>
      </w:r>
    </w:p>
    <w:p w:rsidR="00DA46C7" w:rsidRPr="00730F3D" w:rsidRDefault="00DA46C7" w:rsidP="00DA46C7">
      <w:pPr>
        <w:spacing w:after="0" w:line="240" w:lineRule="auto"/>
        <w:ind w:right="49" w:firstLine="284"/>
        <w:rPr>
          <w:rFonts w:ascii="Times New Roman" w:hAnsi="Times New Roman" w:cs="Times New Roman"/>
          <w:sz w:val="28"/>
          <w:szCs w:val="28"/>
          <w:rtl/>
        </w:rPr>
      </w:pPr>
      <w:r w:rsidRPr="00730F3D">
        <w:rPr>
          <w:rFonts w:ascii="Times New Roman" w:hAnsi="Times New Roman" w:cs="Times New Roman"/>
          <w:sz w:val="28"/>
          <w:szCs w:val="28"/>
        </w:rPr>
        <w:t>Первый этап предполагает создание ситуации, в ходе которой ребенок самостоятельно приходит к формулировке исследовательской задачи. На этом этапе можно выделить несколько возможных стратегий поведения педагога. Первая из них заключается в том, что педагог создает одну и ту же проблемную ситуацию для всех детей, и в итоге формулируется общий исследовательский вопрос. Так, вопрос о том, откуда берется электричество, может обсуждаться всей группой. Вторая стратегия предполагает внимательное наблюдение за деятельностью детей и выявление сферы интересов каждого ребенка.</w:t>
      </w:r>
    </w:p>
    <w:p w:rsidR="00DA46C7" w:rsidRPr="00730F3D" w:rsidRDefault="00DA46C7" w:rsidP="00DA46C7">
      <w:pPr>
        <w:spacing w:after="0" w:line="240" w:lineRule="auto"/>
        <w:ind w:right="49" w:firstLine="284"/>
        <w:rPr>
          <w:rFonts w:ascii="Times New Roman" w:hAnsi="Times New Roman" w:cs="Times New Roman"/>
          <w:sz w:val="28"/>
          <w:szCs w:val="28"/>
          <w:rtl/>
        </w:rPr>
      </w:pPr>
      <w:r w:rsidRPr="00730F3D">
        <w:rPr>
          <w:rFonts w:ascii="Times New Roman" w:hAnsi="Times New Roman" w:cs="Times New Roman"/>
          <w:sz w:val="28"/>
          <w:szCs w:val="28"/>
        </w:rPr>
        <w:t>Затем создается особая ситуация, которая помогает ребенку сформулировать исследовательскую задачу. Третья стратегия связана с привлечением родителей, которые совместно с ребенком формулируют исследовательскую задачу для проекта. Со временем дети начинают самостоятельно формулировать исследовательскую задачу, исходя из понимания реальных ситуаций, в которых они оказываются.</w:t>
      </w:r>
    </w:p>
    <w:p w:rsidR="00DA46C7" w:rsidRPr="00730F3D" w:rsidRDefault="00DA46C7" w:rsidP="00DA46C7">
      <w:pPr>
        <w:spacing w:after="0" w:line="240" w:lineRule="auto"/>
        <w:ind w:right="49" w:firstLine="284"/>
        <w:rPr>
          <w:rFonts w:ascii="Times New Roman" w:hAnsi="Times New Roman" w:cs="Times New Roman"/>
          <w:sz w:val="28"/>
          <w:szCs w:val="28"/>
        </w:rPr>
      </w:pPr>
      <w:r w:rsidRPr="00730F3D">
        <w:rPr>
          <w:rFonts w:ascii="Times New Roman" w:hAnsi="Times New Roman" w:cs="Times New Roman"/>
          <w:sz w:val="28"/>
          <w:szCs w:val="28"/>
        </w:rPr>
        <w:t xml:space="preserve">Таким образом, первый этап заканчивается формулировкой вопроса. </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На втором этапе ребенок оформляет проект. Родители помогают дошкольнику, но организатором проекта является ребенок, поэтому взрослые выполняют вспомогательную функцию, следуя его замыслу и наблюдая за тем, чтобы он полноценно реализовывал каждый этап проекта.</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Первая страница проекта посвящается формулировке основного вопроса исследования и, как правило, представляет собой красочный заголовок, создаваемый общими усилиями: родители пишут надпись: ребенок помогает украсить страницу.</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Вторая страница раскрывает важность поставленного вопроса, с точки зрения ребенка, сверстников, родителей и знакомых. Ребенок должен самостоятельно провести опрос и нарисовать иллюстрации, изображающие содержание ответов, данных сверстниками, родителями, знакомыми и им самим. Важно, чтобы в проекте было представлено несколько разных точек зрения (одна из них должна принадлежать  ребенку).</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Третья страница посвящается выбору наиболее правильного ответа с точки зрения ребенка. Ребенок должен не только выбрать и зафиксировать ответ, но и объяснить свой выбор.</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 xml:space="preserve">Последующие страницы посвящаются возможным способам проверки предложенного ребенком ответа. Проводятся всевозможные опыты, фиксируются </w:t>
      </w:r>
      <w:r w:rsidRPr="00730F3D">
        <w:rPr>
          <w:rFonts w:ascii="Times New Roman" w:hAnsi="Times New Roman" w:cs="Times New Roman"/>
          <w:bCs/>
          <w:sz w:val="28"/>
          <w:szCs w:val="28"/>
        </w:rPr>
        <w:lastRenderedPageBreak/>
        <w:t xml:space="preserve">(фотографии, рисунки). Взрослый записывает рассказ, который составляет ребенок, проведя опыт. </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На последней странице ребенок делает вывод: изображается результат проверки правильности ответа. Ребенок показывает, удалось ли произвести проверку и насколько трудным оказался выбранный способ. Показывает, где можно применить проект: он может рассказать о проекте в группе, организовать игру и т.п. (возможные сферы применения зависят от содержания проекта).</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Третий этап – защита проекта. Воспитатель помогает ребенку подготовить рассказ о проделанной работе.</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Перед началом своего выступления ребенок вывешивает на стен</w:t>
      </w:r>
      <w:r w:rsidRPr="00730F3D">
        <w:rPr>
          <w:rFonts w:ascii="Times New Roman" w:hAnsi="Times New Roman" w:cs="Times New Roman"/>
          <w:bCs/>
          <w:sz w:val="28"/>
          <w:szCs w:val="28"/>
          <w:rtl/>
        </w:rPr>
        <w:softHyphen/>
      </w:r>
      <w:r w:rsidRPr="00730F3D">
        <w:rPr>
          <w:rFonts w:ascii="Times New Roman" w:hAnsi="Times New Roman" w:cs="Times New Roman"/>
          <w:bCs/>
          <w:sz w:val="28"/>
          <w:szCs w:val="28"/>
        </w:rPr>
        <w:t>де страницы своего проекта. Воспитатель помогает ему закрепить листы и расположить их в правильной последовательности. Затем ребе</w:t>
      </w:r>
      <w:r w:rsidRPr="00730F3D">
        <w:rPr>
          <w:rFonts w:ascii="Times New Roman" w:hAnsi="Times New Roman" w:cs="Times New Roman"/>
          <w:bCs/>
          <w:sz w:val="28"/>
          <w:szCs w:val="28"/>
          <w:rtl/>
        </w:rPr>
        <w:softHyphen/>
      </w:r>
      <w:r w:rsidRPr="00730F3D">
        <w:rPr>
          <w:rFonts w:ascii="Times New Roman" w:hAnsi="Times New Roman" w:cs="Times New Roman"/>
          <w:bCs/>
          <w:sz w:val="28"/>
          <w:szCs w:val="28"/>
        </w:rPr>
        <w:t>нок рассказывает о проделанной работе, показывая указкой на соответствующие изображения, записи и т.п.</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На четвертом этапе педагог организует выставку проектов и придумывает различные задания и интеллектуальные игры для закрепления и систематизации материала, представленного в детских проектах.</w:t>
      </w:r>
      <w:r w:rsidRPr="00730F3D">
        <w:rPr>
          <w:rFonts w:ascii="Times New Roman" w:hAnsi="Times New Roman" w:cs="Times New Roman"/>
          <w:bCs/>
          <w:sz w:val="28"/>
          <w:szCs w:val="28"/>
          <w:rtl/>
        </w:rPr>
        <w:t xml:space="preserve"> </w:t>
      </w:r>
      <w:r w:rsidRPr="00730F3D">
        <w:rPr>
          <w:rFonts w:ascii="Times New Roman" w:hAnsi="Times New Roman" w:cs="Times New Roman"/>
          <w:bCs/>
          <w:sz w:val="28"/>
          <w:szCs w:val="28"/>
        </w:rPr>
        <w:t>По окончании выставки проекты включаются в библиотеку группы, сшиваются в книжку и находятся в свободном доступе.</w:t>
      </w:r>
    </w:p>
    <w:p w:rsidR="00DA46C7" w:rsidRPr="00730F3D" w:rsidRDefault="00DA46C7" w:rsidP="00DA46C7">
      <w:pPr>
        <w:spacing w:after="0" w:line="240" w:lineRule="auto"/>
        <w:ind w:right="49" w:firstLine="284"/>
        <w:rPr>
          <w:rFonts w:ascii="Times New Roman" w:hAnsi="Times New Roman" w:cs="Times New Roman"/>
          <w:bCs/>
          <w:sz w:val="28"/>
          <w:szCs w:val="28"/>
        </w:rPr>
      </w:pPr>
      <w:r w:rsidRPr="00730F3D">
        <w:rPr>
          <w:rFonts w:ascii="Times New Roman" w:hAnsi="Times New Roman" w:cs="Times New Roman"/>
          <w:bCs/>
          <w:sz w:val="28"/>
          <w:szCs w:val="28"/>
        </w:rPr>
        <w:t>В процессе работы над исследовательскими проектами обогащаются знания детей, дошкольники начинают добывать их самостоятельно, привлекая все доступные средства.</w:t>
      </w:r>
    </w:p>
    <w:p w:rsidR="00DA46C7" w:rsidRPr="00730F3D" w:rsidRDefault="00DA46C7" w:rsidP="00DA46C7">
      <w:pPr>
        <w:spacing w:after="0" w:line="240" w:lineRule="auto"/>
        <w:ind w:right="49" w:firstLine="284"/>
        <w:rPr>
          <w:rFonts w:ascii="Times New Roman" w:hAnsi="Times New Roman" w:cs="Times New Roman"/>
          <w:bCs/>
          <w:sz w:val="28"/>
          <w:szCs w:val="28"/>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rPr>
          <w:rFonts w:ascii="Times New Roman" w:hAnsi="Times New Roman" w:cs="Times New Roman"/>
          <w:b/>
          <w:sz w:val="32"/>
          <w:szCs w:val="32"/>
        </w:rPr>
      </w:pPr>
    </w:p>
    <w:p w:rsidR="00DA46C7" w:rsidRDefault="00DA46C7" w:rsidP="00DA46C7">
      <w:pPr>
        <w:spacing w:after="0" w:line="240" w:lineRule="auto"/>
        <w:ind w:right="49" w:firstLine="284"/>
        <w:jc w:val="center"/>
        <w:rPr>
          <w:rFonts w:ascii="Times New Roman" w:hAnsi="Times New Roman" w:cs="Times New Roman"/>
          <w:sz w:val="28"/>
          <w:szCs w:val="28"/>
        </w:rPr>
        <w:sectPr w:rsidR="00DA46C7" w:rsidSect="00A24061">
          <w:footerReference w:type="default" r:id="rId7"/>
          <w:pgSz w:w="11906" w:h="16838" w:code="9"/>
          <w:pgMar w:top="567" w:right="567" w:bottom="567" w:left="1134" w:header="283" w:footer="283" w:gutter="0"/>
          <w:cols w:space="708"/>
          <w:docGrid w:linePitch="360"/>
        </w:sectPr>
      </w:pPr>
    </w:p>
    <w:p w:rsidR="00945930" w:rsidRPr="00945930" w:rsidRDefault="00945930" w:rsidP="00945930">
      <w:pPr>
        <w:pBdr>
          <w:top w:val="single" w:sz="4" w:space="1" w:color="auto"/>
        </w:pBdr>
        <w:tabs>
          <w:tab w:val="left" w:pos="0"/>
        </w:tabs>
        <w:autoSpaceDE w:val="0"/>
        <w:autoSpaceDN w:val="0"/>
        <w:adjustRightInd w:val="0"/>
        <w:spacing w:after="0" w:line="240" w:lineRule="auto"/>
        <w:ind w:right="49"/>
        <w:jc w:val="center"/>
        <w:rPr>
          <w:rFonts w:ascii="Times New Roman" w:hAnsi="Times New Roman" w:cs="Times New Roman"/>
          <w:sz w:val="28"/>
          <w:szCs w:val="28"/>
        </w:rPr>
      </w:pPr>
      <w:r w:rsidRPr="00945930">
        <w:rPr>
          <w:rFonts w:ascii="Times New Roman" w:hAnsi="Times New Roman" w:cs="Times New Roman"/>
          <w:sz w:val="28"/>
          <w:szCs w:val="28"/>
        </w:rPr>
        <w:lastRenderedPageBreak/>
        <w:t xml:space="preserve">ГБОУ СОШ пос. Просвет структурное подразделение «Детский сад «Сказка» </w:t>
      </w:r>
    </w:p>
    <w:p w:rsidR="00945930" w:rsidRPr="00945930" w:rsidRDefault="00945930" w:rsidP="00945930">
      <w:pPr>
        <w:pBdr>
          <w:top w:val="single" w:sz="4" w:space="1" w:color="auto"/>
        </w:pBdr>
        <w:tabs>
          <w:tab w:val="left" w:pos="0"/>
        </w:tabs>
        <w:autoSpaceDE w:val="0"/>
        <w:autoSpaceDN w:val="0"/>
        <w:adjustRightInd w:val="0"/>
        <w:spacing w:after="0" w:line="240" w:lineRule="auto"/>
        <w:ind w:right="49"/>
        <w:jc w:val="center"/>
        <w:rPr>
          <w:rFonts w:ascii="Times New Roman" w:hAnsi="Times New Roman" w:cs="Times New Roman"/>
          <w:sz w:val="28"/>
          <w:szCs w:val="28"/>
        </w:rPr>
      </w:pPr>
      <w:r w:rsidRPr="00945930">
        <w:rPr>
          <w:rFonts w:ascii="Times New Roman" w:hAnsi="Times New Roman" w:cs="Times New Roman"/>
          <w:sz w:val="28"/>
          <w:szCs w:val="28"/>
        </w:rPr>
        <w:t>м.р. Волжский Самарской области</w:t>
      </w:r>
    </w:p>
    <w:p w:rsidR="00945930" w:rsidRPr="00945930" w:rsidRDefault="00945930" w:rsidP="00945930">
      <w:pPr>
        <w:tabs>
          <w:tab w:val="left" w:pos="10490"/>
        </w:tabs>
        <w:autoSpaceDE w:val="0"/>
        <w:autoSpaceDN w:val="0"/>
        <w:adjustRightInd w:val="0"/>
        <w:spacing w:after="0" w:line="240" w:lineRule="auto"/>
        <w:ind w:right="49"/>
        <w:jc w:val="center"/>
        <w:rPr>
          <w:rFonts w:ascii="Times New Roman" w:hAnsi="Times New Roman" w:cs="Times New Roman"/>
          <w:sz w:val="28"/>
          <w:szCs w:val="28"/>
        </w:rPr>
      </w:pPr>
    </w:p>
    <w:p w:rsidR="00945930" w:rsidRDefault="00DA46C7" w:rsidP="00DA46C7">
      <w:pPr>
        <w:spacing w:after="0" w:line="240" w:lineRule="auto"/>
        <w:ind w:right="49" w:firstLine="284"/>
        <w:jc w:val="center"/>
        <w:rPr>
          <w:rFonts w:ascii="Times New Roman" w:hAnsi="Times New Roman" w:cs="Times New Roman"/>
          <w:sz w:val="28"/>
          <w:szCs w:val="28"/>
        </w:rPr>
      </w:pPr>
      <w:r w:rsidRPr="00177480">
        <w:rPr>
          <w:rFonts w:ascii="Times New Roman" w:hAnsi="Times New Roman" w:cs="Times New Roman"/>
          <w:sz w:val="28"/>
          <w:szCs w:val="28"/>
        </w:rPr>
        <w:t xml:space="preserve">Перспективно-тематический  план работы </w:t>
      </w:r>
      <w:r>
        <w:rPr>
          <w:rFonts w:ascii="Times New Roman" w:hAnsi="Times New Roman" w:cs="Times New Roman"/>
          <w:sz w:val="28"/>
          <w:szCs w:val="28"/>
        </w:rPr>
        <w:t xml:space="preserve">в </w:t>
      </w:r>
      <w:r w:rsidR="00945930">
        <w:rPr>
          <w:rFonts w:ascii="Times New Roman" w:hAnsi="Times New Roman" w:cs="Times New Roman"/>
          <w:sz w:val="28"/>
          <w:szCs w:val="28"/>
        </w:rPr>
        <w:t xml:space="preserve">старшей и </w:t>
      </w:r>
      <w:r>
        <w:rPr>
          <w:rFonts w:ascii="Times New Roman" w:hAnsi="Times New Roman" w:cs="Times New Roman"/>
          <w:sz w:val="28"/>
          <w:szCs w:val="28"/>
        </w:rPr>
        <w:t>подготовительной групп</w:t>
      </w:r>
      <w:r w:rsidR="00945930">
        <w:rPr>
          <w:rFonts w:ascii="Times New Roman" w:hAnsi="Times New Roman" w:cs="Times New Roman"/>
          <w:sz w:val="28"/>
          <w:szCs w:val="28"/>
        </w:rPr>
        <w:t>ах</w:t>
      </w:r>
      <w:r w:rsidRPr="00177480">
        <w:rPr>
          <w:rFonts w:ascii="Times New Roman" w:hAnsi="Times New Roman" w:cs="Times New Roman"/>
          <w:sz w:val="28"/>
          <w:szCs w:val="28"/>
        </w:rPr>
        <w:t xml:space="preserve"> по теме: </w:t>
      </w:r>
    </w:p>
    <w:p w:rsidR="00DA46C7" w:rsidRPr="00177480" w:rsidRDefault="00DA46C7" w:rsidP="00DA46C7">
      <w:pPr>
        <w:spacing w:after="0" w:line="240" w:lineRule="auto"/>
        <w:ind w:right="49" w:firstLine="284"/>
        <w:jc w:val="center"/>
        <w:rPr>
          <w:rFonts w:ascii="Times New Roman" w:hAnsi="Times New Roman" w:cs="Times New Roman"/>
          <w:sz w:val="28"/>
          <w:szCs w:val="28"/>
        </w:rPr>
      </w:pPr>
      <w:r w:rsidRPr="00177480">
        <w:rPr>
          <w:rFonts w:ascii="Times New Roman" w:hAnsi="Times New Roman" w:cs="Times New Roman"/>
          <w:sz w:val="28"/>
          <w:szCs w:val="28"/>
        </w:rPr>
        <w:t>«</w:t>
      </w:r>
      <w:r w:rsidRPr="0029636C">
        <w:rPr>
          <w:rFonts w:ascii="Times New Roman" w:hAnsi="Times New Roman"/>
          <w:sz w:val="28"/>
          <w:szCs w:val="28"/>
        </w:rPr>
        <w:t>Развитие исследовательской активности детей в процессе экспериментальной деятельности</w:t>
      </w:r>
      <w:r w:rsidRPr="00177480">
        <w:rPr>
          <w:rFonts w:ascii="Times New Roman" w:hAnsi="Times New Roman" w:cs="Times New Roman"/>
          <w:color w:val="000000"/>
          <w:spacing w:val="-8"/>
          <w:sz w:val="28"/>
          <w:szCs w:val="28"/>
        </w:rPr>
        <w:t>»</w:t>
      </w:r>
      <w:r>
        <w:rPr>
          <w:rFonts w:ascii="Times New Roman" w:hAnsi="Times New Roman" w:cs="Times New Roman"/>
          <w:color w:val="000000"/>
          <w:spacing w:val="-8"/>
          <w:sz w:val="28"/>
          <w:szCs w:val="28"/>
        </w:rPr>
        <w:t>.</w:t>
      </w:r>
    </w:p>
    <w:tbl>
      <w:tblPr>
        <w:tblStyle w:val="a7"/>
        <w:tblW w:w="15326" w:type="dxa"/>
        <w:tblInd w:w="688" w:type="dxa"/>
        <w:tblLook w:val="04A0" w:firstRow="1" w:lastRow="0" w:firstColumn="1" w:lastColumn="0" w:noHBand="0" w:noVBand="1"/>
      </w:tblPr>
      <w:tblGrid>
        <w:gridCol w:w="838"/>
        <w:gridCol w:w="1805"/>
        <w:gridCol w:w="2780"/>
        <w:gridCol w:w="3881"/>
        <w:gridCol w:w="3110"/>
        <w:gridCol w:w="2912"/>
      </w:tblGrid>
      <w:tr w:rsidR="00DA46C7" w:rsidRPr="00177480" w:rsidTr="004434F1">
        <w:tc>
          <w:tcPr>
            <w:tcW w:w="838" w:type="dxa"/>
            <w:vAlign w:val="center"/>
          </w:tcPr>
          <w:p w:rsidR="00DA46C7" w:rsidRPr="00177480" w:rsidRDefault="00DA46C7" w:rsidP="004434F1">
            <w:pPr>
              <w:ind w:right="49" w:firstLine="21"/>
              <w:jc w:val="center"/>
              <w:rPr>
                <w:rFonts w:ascii="Times New Roman" w:hAnsi="Times New Roman" w:cs="Times New Roman"/>
                <w:sz w:val="28"/>
                <w:szCs w:val="28"/>
              </w:rPr>
            </w:pPr>
            <w:r>
              <w:rPr>
                <w:rFonts w:ascii="Times New Roman" w:hAnsi="Times New Roman" w:cs="Times New Roman"/>
                <w:sz w:val="28"/>
                <w:szCs w:val="28"/>
              </w:rPr>
              <w:t>№ п/п</w:t>
            </w:r>
          </w:p>
        </w:tc>
        <w:tc>
          <w:tcPr>
            <w:tcW w:w="1805"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М</w:t>
            </w:r>
            <w:r w:rsidRPr="00177480">
              <w:rPr>
                <w:rFonts w:ascii="Times New Roman" w:hAnsi="Times New Roman" w:cs="Times New Roman"/>
                <w:sz w:val="28"/>
                <w:szCs w:val="28"/>
              </w:rPr>
              <w:t>есяц</w:t>
            </w:r>
          </w:p>
        </w:tc>
        <w:tc>
          <w:tcPr>
            <w:tcW w:w="2780" w:type="dxa"/>
            <w:vAlign w:val="center"/>
          </w:tcPr>
          <w:p w:rsidR="00DA46C7" w:rsidRPr="00177480" w:rsidRDefault="00DA46C7" w:rsidP="004434F1">
            <w:pPr>
              <w:ind w:right="49"/>
              <w:jc w:val="center"/>
              <w:rPr>
                <w:rFonts w:ascii="Times New Roman" w:hAnsi="Times New Roman" w:cs="Times New Roman"/>
                <w:sz w:val="28"/>
                <w:szCs w:val="28"/>
              </w:rPr>
            </w:pPr>
            <w:r w:rsidRPr="00177480">
              <w:rPr>
                <w:rFonts w:ascii="Times New Roman" w:hAnsi="Times New Roman" w:cs="Times New Roman"/>
                <w:sz w:val="28"/>
                <w:szCs w:val="28"/>
              </w:rPr>
              <w:t>Тема</w:t>
            </w:r>
            <w:r>
              <w:rPr>
                <w:rFonts w:ascii="Times New Roman" w:hAnsi="Times New Roman" w:cs="Times New Roman"/>
                <w:sz w:val="28"/>
                <w:szCs w:val="28"/>
              </w:rPr>
              <w:t xml:space="preserve"> мероприятий</w:t>
            </w:r>
          </w:p>
        </w:tc>
        <w:tc>
          <w:tcPr>
            <w:tcW w:w="3881" w:type="dxa"/>
            <w:vAlign w:val="center"/>
          </w:tcPr>
          <w:p w:rsidR="00DA46C7" w:rsidRPr="00177480" w:rsidRDefault="00DA46C7" w:rsidP="004434F1">
            <w:pPr>
              <w:ind w:right="49"/>
              <w:jc w:val="center"/>
              <w:rPr>
                <w:rFonts w:ascii="Times New Roman" w:hAnsi="Times New Roman" w:cs="Times New Roman"/>
                <w:sz w:val="28"/>
                <w:szCs w:val="28"/>
              </w:rPr>
            </w:pPr>
            <w:r w:rsidRPr="00177480">
              <w:rPr>
                <w:rFonts w:ascii="Times New Roman" w:hAnsi="Times New Roman" w:cs="Times New Roman"/>
                <w:sz w:val="28"/>
                <w:szCs w:val="28"/>
              </w:rPr>
              <w:t>Задачи</w:t>
            </w:r>
          </w:p>
        </w:tc>
        <w:tc>
          <w:tcPr>
            <w:tcW w:w="3110" w:type="dxa"/>
            <w:vAlign w:val="center"/>
          </w:tcPr>
          <w:p w:rsidR="00DA46C7" w:rsidRPr="00177480" w:rsidRDefault="00DA46C7" w:rsidP="004434F1">
            <w:pPr>
              <w:ind w:right="49"/>
              <w:jc w:val="center"/>
              <w:rPr>
                <w:rFonts w:ascii="Times New Roman" w:hAnsi="Times New Roman" w:cs="Times New Roman"/>
                <w:sz w:val="28"/>
                <w:szCs w:val="28"/>
              </w:rPr>
            </w:pPr>
            <w:r w:rsidRPr="00177480">
              <w:rPr>
                <w:rFonts w:ascii="Times New Roman" w:hAnsi="Times New Roman" w:cs="Times New Roman"/>
                <w:sz w:val="28"/>
                <w:szCs w:val="28"/>
              </w:rPr>
              <w:t>Формы работы</w:t>
            </w:r>
          </w:p>
        </w:tc>
        <w:tc>
          <w:tcPr>
            <w:tcW w:w="2912" w:type="dxa"/>
            <w:vAlign w:val="center"/>
          </w:tcPr>
          <w:p w:rsidR="00DA46C7" w:rsidRPr="00177480" w:rsidRDefault="00DA46C7" w:rsidP="004434F1">
            <w:pPr>
              <w:ind w:right="49"/>
              <w:jc w:val="center"/>
              <w:rPr>
                <w:rFonts w:ascii="Times New Roman" w:hAnsi="Times New Roman" w:cs="Times New Roman"/>
                <w:sz w:val="28"/>
                <w:szCs w:val="28"/>
              </w:rPr>
            </w:pPr>
            <w:r>
              <w:rPr>
                <w:rFonts w:ascii="Times New Roman" w:hAnsi="Times New Roman" w:cs="Times New Roman"/>
                <w:sz w:val="28"/>
                <w:szCs w:val="28"/>
              </w:rPr>
              <w:t>Предполагаемый результат</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sidRPr="00177480">
              <w:rPr>
                <w:rFonts w:ascii="Times New Roman" w:hAnsi="Times New Roman" w:cs="Times New Roman"/>
                <w:sz w:val="28"/>
                <w:szCs w:val="28"/>
              </w:rPr>
              <w:t>1</w:t>
            </w:r>
          </w:p>
        </w:tc>
        <w:tc>
          <w:tcPr>
            <w:tcW w:w="1805" w:type="dxa"/>
            <w:vAlign w:val="center"/>
          </w:tcPr>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Сентябрь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77480" w:rsidRDefault="00DA46C7" w:rsidP="004434F1">
            <w:pPr>
              <w:ind w:right="49"/>
              <w:rPr>
                <w:rFonts w:ascii="Times New Roman" w:hAnsi="Times New Roman" w:cs="Times New Roman"/>
                <w:sz w:val="28"/>
                <w:szCs w:val="28"/>
              </w:rPr>
            </w:pPr>
            <w:r w:rsidRPr="00177480">
              <w:rPr>
                <w:rFonts w:ascii="Times New Roman" w:hAnsi="Times New Roman" w:cs="Times New Roman"/>
                <w:sz w:val="28"/>
                <w:szCs w:val="28"/>
              </w:rPr>
              <w:t>Вода, её свойства, значение в жизни человека, животных, растений</w:t>
            </w:r>
            <w:r>
              <w:rPr>
                <w:rFonts w:ascii="Times New Roman" w:hAnsi="Times New Roman" w:cs="Times New Roman"/>
                <w:sz w:val="28"/>
                <w:szCs w:val="28"/>
              </w:rPr>
              <w:t>.</w:t>
            </w:r>
          </w:p>
        </w:tc>
        <w:tc>
          <w:tcPr>
            <w:tcW w:w="3881"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color w:val="000000"/>
                <w:sz w:val="28"/>
                <w:szCs w:val="28"/>
              </w:rPr>
              <w:t xml:space="preserve">Знакомить </w:t>
            </w:r>
            <w:r w:rsidRPr="00177480">
              <w:rPr>
                <w:rFonts w:ascii="Times New Roman" w:hAnsi="Times New Roman" w:cs="Times New Roman"/>
                <w:color w:val="000000"/>
                <w:sz w:val="28"/>
                <w:szCs w:val="28"/>
              </w:rPr>
              <w:t xml:space="preserve">детей </w:t>
            </w:r>
            <w:r>
              <w:rPr>
                <w:rFonts w:ascii="Times New Roman" w:hAnsi="Times New Roman" w:cs="Times New Roman"/>
                <w:color w:val="000000"/>
                <w:sz w:val="28"/>
                <w:szCs w:val="28"/>
              </w:rPr>
              <w:t>с</w:t>
            </w:r>
            <w:r w:rsidRPr="00177480">
              <w:rPr>
                <w:rFonts w:ascii="Times New Roman" w:hAnsi="Times New Roman" w:cs="Times New Roman"/>
                <w:color w:val="000000"/>
                <w:sz w:val="28"/>
                <w:szCs w:val="28"/>
              </w:rPr>
              <w:t>о свойства</w:t>
            </w:r>
            <w:r>
              <w:rPr>
                <w:rFonts w:ascii="Times New Roman" w:hAnsi="Times New Roman" w:cs="Times New Roman"/>
                <w:color w:val="000000"/>
                <w:sz w:val="28"/>
                <w:szCs w:val="28"/>
              </w:rPr>
              <w:t>ми</w:t>
            </w:r>
            <w:r w:rsidRPr="00177480">
              <w:rPr>
                <w:rFonts w:ascii="Times New Roman" w:hAnsi="Times New Roman" w:cs="Times New Roman"/>
                <w:color w:val="000000"/>
                <w:sz w:val="28"/>
                <w:szCs w:val="28"/>
              </w:rPr>
              <w:t xml:space="preserve"> воды, </w:t>
            </w:r>
            <w:r>
              <w:rPr>
                <w:rFonts w:ascii="Times New Roman" w:hAnsi="Times New Roman" w:cs="Times New Roman"/>
                <w:color w:val="000000"/>
                <w:sz w:val="28"/>
                <w:szCs w:val="28"/>
              </w:rPr>
              <w:t>с распространением</w:t>
            </w:r>
            <w:r w:rsidRPr="00177480">
              <w:rPr>
                <w:rFonts w:ascii="Times New Roman" w:hAnsi="Times New Roman" w:cs="Times New Roman"/>
                <w:color w:val="000000"/>
                <w:sz w:val="28"/>
                <w:szCs w:val="28"/>
              </w:rPr>
              <w:t xml:space="preserve"> в природе, </w:t>
            </w:r>
            <w:r>
              <w:rPr>
                <w:rFonts w:ascii="Times New Roman" w:hAnsi="Times New Roman" w:cs="Times New Roman"/>
                <w:color w:val="000000"/>
                <w:sz w:val="28"/>
                <w:szCs w:val="28"/>
              </w:rPr>
              <w:t>со значением</w:t>
            </w:r>
            <w:r w:rsidRPr="00177480">
              <w:rPr>
                <w:rFonts w:ascii="Times New Roman" w:hAnsi="Times New Roman" w:cs="Times New Roman"/>
                <w:color w:val="000000"/>
                <w:sz w:val="28"/>
                <w:szCs w:val="28"/>
              </w:rPr>
              <w:t xml:space="preserve"> для живых существ</w:t>
            </w:r>
            <w:r>
              <w:rPr>
                <w:rFonts w:ascii="Times New Roman" w:hAnsi="Times New Roman" w:cs="Times New Roman"/>
                <w:color w:val="000000"/>
                <w:sz w:val="28"/>
                <w:szCs w:val="28"/>
              </w:rPr>
              <w:t>.</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опыт, дидактическая игра, составление загадок</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color w:val="000000"/>
                <w:sz w:val="28"/>
                <w:szCs w:val="28"/>
              </w:rPr>
              <w:t>Возникновение у детей интереса</w:t>
            </w:r>
            <w:r w:rsidRPr="00177480">
              <w:rPr>
                <w:rFonts w:ascii="Times New Roman" w:hAnsi="Times New Roman" w:cs="Times New Roman"/>
                <w:color w:val="000000"/>
                <w:sz w:val="28"/>
                <w:szCs w:val="28"/>
              </w:rPr>
              <w:t xml:space="preserve"> к исследовательской деятельности</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sidRPr="00177480">
              <w:rPr>
                <w:rFonts w:ascii="Times New Roman" w:hAnsi="Times New Roman" w:cs="Times New Roman"/>
                <w:sz w:val="28"/>
                <w:szCs w:val="28"/>
              </w:rPr>
              <w:t>2</w:t>
            </w:r>
          </w:p>
        </w:tc>
        <w:tc>
          <w:tcPr>
            <w:tcW w:w="1805" w:type="dxa"/>
            <w:vAlign w:val="center"/>
          </w:tcPr>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Сентябрь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sz w:val="28"/>
                <w:szCs w:val="28"/>
              </w:rPr>
            </w:pPr>
            <w:r w:rsidRPr="00177480">
              <w:rPr>
                <w:rFonts w:ascii="Times New Roman" w:hAnsi="Times New Roman" w:cs="Times New Roman"/>
                <w:bCs/>
                <w:color w:val="000000"/>
                <w:sz w:val="28"/>
                <w:szCs w:val="28"/>
              </w:rPr>
              <w:t>Три состояния воды</w:t>
            </w:r>
            <w:r>
              <w:rPr>
                <w:rFonts w:ascii="Times New Roman" w:hAnsi="Times New Roman" w:cs="Times New Roman"/>
                <w:bCs/>
                <w:color w:val="000000"/>
                <w:sz w:val="28"/>
                <w:szCs w:val="28"/>
              </w:rPr>
              <w:t>.</w:t>
            </w:r>
          </w:p>
        </w:tc>
        <w:tc>
          <w:tcPr>
            <w:tcW w:w="3881"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color w:val="000000"/>
                <w:sz w:val="28"/>
                <w:szCs w:val="28"/>
              </w:rPr>
              <w:t>Расширять  представления</w:t>
            </w:r>
            <w:r w:rsidRPr="00177480">
              <w:rPr>
                <w:rFonts w:ascii="Times New Roman" w:hAnsi="Times New Roman" w:cs="Times New Roman"/>
                <w:color w:val="000000"/>
                <w:sz w:val="28"/>
                <w:szCs w:val="28"/>
              </w:rPr>
              <w:t xml:space="preserve"> детей о трех состояниях воды, в которых она встречается в природе (твердом, жидком, газообразном)</w:t>
            </w:r>
            <w:r>
              <w:rPr>
                <w:rFonts w:ascii="Times New Roman" w:hAnsi="Times New Roman" w:cs="Times New Roman"/>
                <w:color w:val="000000"/>
                <w:sz w:val="28"/>
                <w:szCs w:val="28"/>
              </w:rPr>
              <w:t>.</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color w:val="000000"/>
                <w:sz w:val="28"/>
                <w:szCs w:val="28"/>
              </w:rPr>
              <w:t>Беседа, моделирование, дидактическая игра, обобщающая беседа.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научатся  отмечать изменения в состоянии объекта.</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3</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Октябрь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Очищение воды с помощью фильтров</w:t>
            </w:r>
            <w:r>
              <w:rPr>
                <w:rFonts w:ascii="Times New Roman" w:hAnsi="Times New Roman" w:cs="Times New Roman"/>
                <w:sz w:val="28"/>
                <w:szCs w:val="28"/>
              </w:rPr>
              <w:t>.</w:t>
            </w:r>
          </w:p>
        </w:tc>
        <w:tc>
          <w:tcPr>
            <w:tcW w:w="3881" w:type="dxa"/>
            <w:vAlign w:val="center"/>
          </w:tcPr>
          <w:p w:rsidR="00DA46C7" w:rsidRPr="00D807D7" w:rsidRDefault="00DA46C7" w:rsidP="004434F1">
            <w:pPr>
              <w:ind w:right="49"/>
              <w:jc w:val="both"/>
              <w:rPr>
                <w:rFonts w:ascii="Times New Roman" w:hAnsi="Times New Roman" w:cs="Times New Roman"/>
                <w:sz w:val="28"/>
                <w:szCs w:val="28"/>
              </w:rPr>
            </w:pPr>
            <w:r>
              <w:rPr>
                <w:rFonts w:ascii="Times New Roman" w:hAnsi="Times New Roman" w:cs="Times New Roman"/>
                <w:sz w:val="28"/>
                <w:szCs w:val="28"/>
              </w:rPr>
              <w:t>У</w:t>
            </w:r>
            <w:r w:rsidRPr="00D807D7">
              <w:rPr>
                <w:rFonts w:ascii="Times New Roman" w:hAnsi="Times New Roman" w:cs="Times New Roman"/>
                <w:sz w:val="28"/>
                <w:szCs w:val="28"/>
              </w:rPr>
              <w:t>точнить представления   детей о свойствах воды  (прозрачная, бесцветная,  жидкая)</w:t>
            </w:r>
            <w:r>
              <w:rPr>
                <w:rFonts w:ascii="Times New Roman" w:hAnsi="Times New Roman" w:cs="Times New Roman"/>
                <w:sz w:val="28"/>
                <w:szCs w:val="28"/>
              </w:rPr>
              <w:t>.</w:t>
            </w:r>
            <w:r w:rsidRPr="00D807D7">
              <w:rPr>
                <w:rFonts w:ascii="Times New Roman" w:hAnsi="Times New Roman" w:cs="Times New Roman"/>
                <w:sz w:val="28"/>
                <w:szCs w:val="28"/>
              </w:rPr>
              <w:t xml:space="preserve">  Дать   элементарные  представления о процессе   фильтрации.</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экспериментирование, работа со схемами-памятками.</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научатся фильтровать воду, работать со стеклянными колбами.</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4</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Октябрь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Путешествие капельки (интегрир</w:t>
            </w:r>
            <w:r>
              <w:rPr>
                <w:rFonts w:ascii="Times New Roman" w:hAnsi="Times New Roman" w:cs="Times New Roman"/>
                <w:sz w:val="28"/>
                <w:szCs w:val="28"/>
              </w:rPr>
              <w:t>ованное занятие)</w:t>
            </w:r>
          </w:p>
        </w:tc>
        <w:tc>
          <w:tcPr>
            <w:tcW w:w="3881" w:type="dxa"/>
            <w:vAlign w:val="center"/>
          </w:tcPr>
          <w:p w:rsidR="00DA46C7" w:rsidRPr="00177480" w:rsidRDefault="00DA46C7" w:rsidP="004434F1">
            <w:pPr>
              <w:ind w:right="49"/>
              <w:jc w:val="both"/>
              <w:rPr>
                <w:rFonts w:ascii="Times New Roman" w:hAnsi="Times New Roman" w:cs="Times New Roman"/>
                <w:sz w:val="28"/>
                <w:szCs w:val="28"/>
              </w:rPr>
            </w:pPr>
            <w:r w:rsidRPr="00A25A03">
              <w:rPr>
                <w:rFonts w:ascii="Times New Roman" w:hAnsi="Times New Roman" w:cs="Times New Roman"/>
                <w:sz w:val="28"/>
                <w:szCs w:val="28"/>
              </w:rPr>
              <w:t>Закрепить знания детей о состоянии воды в разное время года: зимой, весной, летом, осенью; объяснить, как образуется дождь.</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Рассматривание глобуса, наблюдение, психогимнастика, опыты с водой.</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 xml:space="preserve">Дети обобщат полученные знания, покажут умение выделять существенные признаки и связи предметов и явлений, </w:t>
            </w:r>
            <w:r>
              <w:rPr>
                <w:rFonts w:ascii="Times New Roman" w:hAnsi="Times New Roman" w:cs="Times New Roman"/>
                <w:sz w:val="28"/>
                <w:szCs w:val="28"/>
              </w:rPr>
              <w:lastRenderedPageBreak/>
              <w:t>делать выводы.</w:t>
            </w:r>
          </w:p>
        </w:tc>
      </w:tr>
      <w:tr w:rsidR="00DA46C7" w:rsidRPr="00177480" w:rsidTr="004434F1">
        <w:tc>
          <w:tcPr>
            <w:tcW w:w="838" w:type="dxa"/>
            <w:vAlign w:val="center"/>
          </w:tcPr>
          <w:p w:rsidR="00DA46C7" w:rsidRDefault="00DA46C7" w:rsidP="004434F1">
            <w:pPr>
              <w:ind w:right="49" w:firstLine="284"/>
              <w:jc w:val="center"/>
              <w:rPr>
                <w:rFonts w:ascii="Times New Roman" w:hAnsi="Times New Roman" w:cs="Times New Roman"/>
                <w:sz w:val="28"/>
                <w:szCs w:val="28"/>
              </w:rPr>
            </w:pPr>
          </w:p>
          <w:p w:rsidR="00DA46C7" w:rsidRDefault="00DA46C7" w:rsidP="004434F1">
            <w:pPr>
              <w:ind w:right="49" w:firstLine="284"/>
              <w:jc w:val="center"/>
              <w:rPr>
                <w:rFonts w:ascii="Times New Roman" w:hAnsi="Times New Roman" w:cs="Times New Roman"/>
                <w:sz w:val="28"/>
                <w:szCs w:val="28"/>
              </w:rPr>
            </w:pPr>
          </w:p>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5</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Ноябрь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5508BB" w:rsidRDefault="00DA46C7" w:rsidP="004434F1">
            <w:pPr>
              <w:ind w:right="49"/>
              <w:rPr>
                <w:rFonts w:ascii="Times New Roman" w:hAnsi="Times New Roman" w:cs="Times New Roman"/>
                <w:sz w:val="28"/>
                <w:szCs w:val="28"/>
              </w:rPr>
            </w:pPr>
            <w:r w:rsidRPr="005508BB">
              <w:rPr>
                <w:rFonts w:ascii="Times New Roman" w:hAnsi="Times New Roman" w:cs="Times New Roman"/>
                <w:sz w:val="28"/>
                <w:szCs w:val="28"/>
              </w:rPr>
              <w:t xml:space="preserve">Воздух </w:t>
            </w:r>
            <w:r>
              <w:rPr>
                <w:rFonts w:ascii="Times New Roman" w:hAnsi="Times New Roman" w:cs="Times New Roman"/>
                <w:sz w:val="28"/>
                <w:szCs w:val="28"/>
              </w:rPr>
              <w:t>–</w:t>
            </w:r>
            <w:r w:rsidRPr="005508BB">
              <w:rPr>
                <w:rFonts w:ascii="Times New Roman" w:hAnsi="Times New Roman" w:cs="Times New Roman"/>
                <w:sz w:val="28"/>
                <w:szCs w:val="28"/>
              </w:rPr>
              <w:t xml:space="preserve"> невидимка</w:t>
            </w:r>
            <w:r>
              <w:rPr>
                <w:rFonts w:ascii="Times New Roman" w:hAnsi="Times New Roman" w:cs="Times New Roman"/>
                <w:sz w:val="28"/>
                <w:szCs w:val="28"/>
              </w:rPr>
              <w:t>, свойства воздуха</w:t>
            </w:r>
          </w:p>
        </w:tc>
        <w:tc>
          <w:tcPr>
            <w:tcW w:w="3881" w:type="dxa"/>
            <w:vAlign w:val="center"/>
          </w:tcPr>
          <w:p w:rsidR="00DA46C7" w:rsidRPr="00177480" w:rsidRDefault="00DA46C7" w:rsidP="004434F1">
            <w:pPr>
              <w:ind w:right="49"/>
              <w:jc w:val="both"/>
              <w:rPr>
                <w:rFonts w:ascii="Times New Roman" w:hAnsi="Times New Roman" w:cs="Times New Roman"/>
                <w:sz w:val="28"/>
                <w:szCs w:val="28"/>
              </w:rPr>
            </w:pPr>
            <w:r>
              <w:rPr>
                <w:rFonts w:ascii="Times New Roman" w:hAnsi="Times New Roman" w:cs="Times New Roman"/>
                <w:sz w:val="28"/>
                <w:szCs w:val="28"/>
              </w:rPr>
              <w:t>С</w:t>
            </w:r>
            <w:r w:rsidRPr="00BF02F0">
              <w:rPr>
                <w:rFonts w:ascii="Times New Roman" w:hAnsi="Times New Roman" w:cs="Times New Roman"/>
                <w:sz w:val="28"/>
                <w:szCs w:val="28"/>
              </w:rPr>
              <w:t>пособствовать расширению знаний детей о свойствах воздуха: прозрачность, невидимость, легкость, сила; учить</w:t>
            </w:r>
            <w:r w:rsidRPr="00BF02F0">
              <w:rPr>
                <w:rFonts w:ascii="Times New Roman" w:hAnsi="Times New Roman" w:cs="Times New Roman"/>
                <w:color w:val="000000"/>
                <w:sz w:val="28"/>
                <w:szCs w:val="28"/>
              </w:rPr>
              <w:t xml:space="preserve"> устанавливать причинно-следственные связи на основе элементарного эксперимента и делать выводы</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Имитация научной лаборатории</w:t>
            </w:r>
          </w:p>
        </w:tc>
        <w:tc>
          <w:tcPr>
            <w:tcW w:w="2912" w:type="dxa"/>
            <w:vAlign w:val="center"/>
          </w:tcPr>
          <w:p w:rsidR="00DA46C7" w:rsidRPr="00BF02F0" w:rsidRDefault="00DA46C7" w:rsidP="004434F1">
            <w:pPr>
              <w:ind w:right="49"/>
              <w:rPr>
                <w:rFonts w:ascii="Times New Roman" w:hAnsi="Times New Roman" w:cs="Times New Roman"/>
                <w:sz w:val="28"/>
                <w:szCs w:val="28"/>
              </w:rPr>
            </w:pPr>
            <w:r>
              <w:rPr>
                <w:rFonts w:ascii="Times New Roman" w:hAnsi="Times New Roman" w:cs="Times New Roman"/>
                <w:sz w:val="28"/>
                <w:szCs w:val="28"/>
              </w:rPr>
              <w:t xml:space="preserve">Дети получат понятие о </w:t>
            </w:r>
            <w:r>
              <w:rPr>
                <w:rFonts w:ascii="Times New Roman" w:hAnsi="Times New Roman" w:cs="Times New Roman"/>
                <w:color w:val="000000"/>
                <w:sz w:val="28"/>
                <w:szCs w:val="28"/>
              </w:rPr>
              <w:t>п</w:t>
            </w:r>
            <w:r w:rsidRPr="00BF02F0">
              <w:rPr>
                <w:rFonts w:ascii="Times New Roman" w:hAnsi="Times New Roman" w:cs="Times New Roman"/>
                <w:color w:val="000000"/>
                <w:sz w:val="28"/>
                <w:szCs w:val="28"/>
              </w:rPr>
              <w:t>ланирова</w:t>
            </w:r>
            <w:r>
              <w:rPr>
                <w:rFonts w:ascii="Times New Roman" w:hAnsi="Times New Roman" w:cs="Times New Roman"/>
                <w:color w:val="000000"/>
                <w:sz w:val="28"/>
                <w:szCs w:val="28"/>
              </w:rPr>
              <w:t>нии</w:t>
            </w:r>
            <w:r w:rsidRPr="00BF02F0">
              <w:rPr>
                <w:rFonts w:ascii="Times New Roman" w:hAnsi="Times New Roman" w:cs="Times New Roman"/>
                <w:color w:val="000000"/>
                <w:sz w:val="28"/>
                <w:szCs w:val="28"/>
              </w:rPr>
              <w:t xml:space="preserve"> сво</w:t>
            </w:r>
            <w:r>
              <w:rPr>
                <w:rFonts w:ascii="Times New Roman" w:hAnsi="Times New Roman" w:cs="Times New Roman"/>
                <w:color w:val="000000"/>
                <w:sz w:val="28"/>
                <w:szCs w:val="28"/>
              </w:rPr>
              <w:t>ей</w:t>
            </w:r>
            <w:r w:rsidRPr="00BF02F0">
              <w:rPr>
                <w:rFonts w:ascii="Times New Roman" w:hAnsi="Times New Roman" w:cs="Times New Roman"/>
                <w:color w:val="000000"/>
                <w:sz w:val="28"/>
                <w:szCs w:val="28"/>
              </w:rPr>
              <w:t xml:space="preserve"> работ</w:t>
            </w:r>
            <w:r>
              <w:rPr>
                <w:rFonts w:ascii="Times New Roman" w:hAnsi="Times New Roman" w:cs="Times New Roman"/>
                <w:color w:val="000000"/>
                <w:sz w:val="28"/>
                <w:szCs w:val="28"/>
              </w:rPr>
              <w:t>ы</w:t>
            </w:r>
            <w:r w:rsidRPr="00BF02F0">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выдвижении</w:t>
            </w:r>
            <w:r w:rsidRPr="00BF02F0">
              <w:rPr>
                <w:rFonts w:ascii="Times New Roman" w:hAnsi="Times New Roman" w:cs="Times New Roman"/>
                <w:color w:val="000000"/>
                <w:sz w:val="28"/>
                <w:szCs w:val="28"/>
              </w:rPr>
              <w:t xml:space="preserve"> гипотезы</w:t>
            </w:r>
            <w:r>
              <w:rPr>
                <w:rFonts w:ascii="Times New Roman" w:hAnsi="Times New Roman" w:cs="Times New Roman"/>
                <w:color w:val="000000"/>
                <w:sz w:val="28"/>
                <w:szCs w:val="28"/>
              </w:rPr>
              <w:t>.</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6</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Ноябрь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Как увидеть воздух?</w:t>
            </w:r>
            <w:r>
              <w:rPr>
                <w:rFonts w:ascii="Times New Roman" w:hAnsi="Times New Roman" w:cs="Times New Roman"/>
                <w:sz w:val="28"/>
                <w:szCs w:val="28"/>
              </w:rPr>
              <w:t xml:space="preserve"> Ветер.</w:t>
            </w:r>
          </w:p>
        </w:tc>
        <w:tc>
          <w:tcPr>
            <w:tcW w:w="3881" w:type="dxa"/>
            <w:vAlign w:val="center"/>
          </w:tcPr>
          <w:p w:rsidR="00DA46C7" w:rsidRPr="00177480" w:rsidRDefault="00DA46C7" w:rsidP="004434F1">
            <w:pPr>
              <w:ind w:right="49"/>
              <w:jc w:val="both"/>
              <w:rPr>
                <w:rFonts w:ascii="Times New Roman" w:hAnsi="Times New Roman" w:cs="Times New Roman"/>
                <w:sz w:val="28"/>
                <w:szCs w:val="28"/>
              </w:rPr>
            </w:pPr>
            <w:r>
              <w:rPr>
                <w:rFonts w:ascii="Times New Roman" w:hAnsi="Times New Roman" w:cs="Times New Roman"/>
                <w:iCs/>
                <w:color w:val="000000"/>
                <w:spacing w:val="-7"/>
                <w:sz w:val="28"/>
                <w:szCs w:val="28"/>
              </w:rPr>
              <w:t>Р</w:t>
            </w:r>
            <w:r w:rsidRPr="00B602A4">
              <w:rPr>
                <w:rFonts w:ascii="Times New Roman" w:hAnsi="Times New Roman" w:cs="Times New Roman"/>
                <w:iCs/>
                <w:color w:val="000000"/>
                <w:spacing w:val="-7"/>
                <w:sz w:val="28"/>
                <w:szCs w:val="28"/>
              </w:rPr>
              <w:t xml:space="preserve">асширять знания детей о </w:t>
            </w:r>
            <w:r>
              <w:rPr>
                <w:rFonts w:ascii="Times New Roman" w:hAnsi="Times New Roman" w:cs="Times New Roman"/>
                <w:iCs/>
                <w:color w:val="000000"/>
                <w:spacing w:val="-7"/>
                <w:sz w:val="28"/>
                <w:szCs w:val="28"/>
              </w:rPr>
              <w:t xml:space="preserve">свойствах </w:t>
            </w:r>
            <w:r w:rsidRPr="00B602A4">
              <w:rPr>
                <w:rFonts w:ascii="Times New Roman" w:hAnsi="Times New Roman" w:cs="Times New Roman"/>
                <w:iCs/>
                <w:color w:val="000000"/>
                <w:spacing w:val="-7"/>
                <w:sz w:val="28"/>
                <w:szCs w:val="28"/>
              </w:rPr>
              <w:t>воздух</w:t>
            </w:r>
            <w:r>
              <w:rPr>
                <w:rFonts w:ascii="Times New Roman" w:hAnsi="Times New Roman" w:cs="Times New Roman"/>
                <w:iCs/>
                <w:color w:val="000000"/>
                <w:spacing w:val="-7"/>
                <w:sz w:val="28"/>
                <w:szCs w:val="28"/>
              </w:rPr>
              <w:t>а</w:t>
            </w:r>
            <w:r w:rsidRPr="006A119C">
              <w:rPr>
                <w:sz w:val="28"/>
                <w:szCs w:val="28"/>
              </w:rPr>
              <w:t xml:space="preserve">: </w:t>
            </w:r>
            <w:r w:rsidRPr="00F613A5">
              <w:rPr>
                <w:rFonts w:ascii="Times New Roman" w:hAnsi="Times New Roman" w:cs="Times New Roman"/>
                <w:sz w:val="28"/>
                <w:szCs w:val="28"/>
              </w:rPr>
              <w:t>сила, давление; что воздух окружает нас со всех сторон: на каждый предмет он давит сверху, снизу, с боков.</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опыты, игры с вертушками, наблюдения во время прогулок.</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научатся самостоятельно ставить проблемную задачу.</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7</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Декабрь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tcPr>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Pr="0085202E" w:rsidRDefault="00DA46C7" w:rsidP="004434F1">
            <w:pPr>
              <w:ind w:right="49"/>
              <w:rPr>
                <w:rFonts w:ascii="Times New Roman" w:hAnsi="Times New Roman" w:cs="Times New Roman"/>
                <w:sz w:val="28"/>
                <w:szCs w:val="28"/>
              </w:rPr>
            </w:pPr>
            <w:r w:rsidRPr="00177480">
              <w:rPr>
                <w:rFonts w:ascii="Times New Roman" w:hAnsi="Times New Roman" w:cs="Times New Roman"/>
                <w:sz w:val="28"/>
                <w:szCs w:val="28"/>
              </w:rPr>
              <w:t>Снег и лёд</w:t>
            </w:r>
          </w:p>
        </w:tc>
        <w:tc>
          <w:tcPr>
            <w:tcW w:w="3881" w:type="dxa"/>
            <w:vAlign w:val="center"/>
          </w:tcPr>
          <w:p w:rsidR="00DA46C7" w:rsidRPr="00414AE9" w:rsidRDefault="00DA46C7" w:rsidP="004434F1">
            <w:pPr>
              <w:pStyle w:val="af2"/>
              <w:spacing w:before="0" w:beforeAutospacing="0" w:after="0" w:afterAutospacing="0"/>
              <w:ind w:right="49"/>
              <w:jc w:val="both"/>
              <w:rPr>
                <w:sz w:val="28"/>
                <w:szCs w:val="28"/>
                <w:lang w:val="ru-RU"/>
              </w:rPr>
            </w:pPr>
            <w:r>
              <w:rPr>
                <w:sz w:val="28"/>
                <w:szCs w:val="28"/>
                <w:lang w:val="ru-RU"/>
              </w:rPr>
              <w:t>П</w:t>
            </w:r>
            <w:r w:rsidRPr="00870259">
              <w:rPr>
                <w:sz w:val="28"/>
                <w:szCs w:val="28"/>
                <w:lang w:val="ru-RU"/>
              </w:rPr>
              <w:t>ознакомить детей с физи</w:t>
            </w:r>
            <w:r>
              <w:rPr>
                <w:sz w:val="28"/>
                <w:szCs w:val="28"/>
                <w:lang w:val="ru-RU"/>
              </w:rPr>
              <w:t>ческими свойствами снега и льда,</w:t>
            </w:r>
            <w:r w:rsidRPr="00870259">
              <w:rPr>
                <w:sz w:val="28"/>
                <w:szCs w:val="28"/>
                <w:lang w:val="ru-RU"/>
              </w:rPr>
              <w:t xml:space="preserve"> </w:t>
            </w:r>
            <w:r>
              <w:rPr>
                <w:sz w:val="28"/>
                <w:szCs w:val="28"/>
                <w:lang w:val="ru-RU"/>
              </w:rPr>
              <w:t xml:space="preserve">развивать логическое мышление детей, путём построения гипотез, умения их преобразить </w:t>
            </w:r>
            <w:r w:rsidRPr="00870259">
              <w:rPr>
                <w:sz w:val="28"/>
                <w:szCs w:val="28"/>
                <w:lang w:val="ru-RU"/>
              </w:rPr>
              <w:t xml:space="preserve">Активация словаря: опыт, гололёд, снегопад, оттепель. </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Загадки, опыт на прогулке, обобщающая беседа.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iCs/>
                <w:color w:val="000000"/>
                <w:spacing w:val="-7"/>
                <w:sz w:val="28"/>
                <w:szCs w:val="28"/>
              </w:rPr>
              <w:t>Дети сделают с</w:t>
            </w:r>
            <w:r w:rsidRPr="00B602A4">
              <w:rPr>
                <w:rFonts w:ascii="Times New Roman" w:hAnsi="Times New Roman" w:cs="Times New Roman"/>
                <w:iCs/>
                <w:color w:val="000000"/>
                <w:spacing w:val="-7"/>
                <w:sz w:val="28"/>
                <w:szCs w:val="28"/>
              </w:rPr>
              <w:t>амостоятельн</w:t>
            </w:r>
            <w:r>
              <w:rPr>
                <w:rFonts w:ascii="Times New Roman" w:hAnsi="Times New Roman" w:cs="Times New Roman"/>
                <w:iCs/>
                <w:color w:val="000000"/>
                <w:spacing w:val="-7"/>
                <w:sz w:val="28"/>
                <w:szCs w:val="28"/>
              </w:rPr>
              <w:t>ые</w:t>
            </w:r>
            <w:r w:rsidRPr="00B602A4">
              <w:rPr>
                <w:rFonts w:ascii="Times New Roman" w:hAnsi="Times New Roman" w:cs="Times New Roman"/>
                <w:iCs/>
                <w:color w:val="000000"/>
                <w:spacing w:val="-7"/>
                <w:sz w:val="28"/>
                <w:szCs w:val="28"/>
              </w:rPr>
              <w:t xml:space="preserve"> выводы на основе практического опыта</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8</w:t>
            </w:r>
          </w:p>
        </w:tc>
        <w:tc>
          <w:tcPr>
            <w:tcW w:w="1805" w:type="dxa"/>
            <w:vAlign w:val="center"/>
          </w:tcPr>
          <w:p w:rsidR="00DA46C7" w:rsidRDefault="00DA46C7" w:rsidP="004434F1">
            <w:pPr>
              <w:ind w:right="49" w:firstLine="284"/>
              <w:rPr>
                <w:rFonts w:ascii="Times New Roman" w:hAnsi="Times New Roman" w:cs="Times New Roman"/>
                <w:sz w:val="28"/>
                <w:szCs w:val="28"/>
              </w:rPr>
            </w:pPr>
          </w:p>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Декабрь</w:t>
            </w:r>
          </w:p>
          <w:p w:rsidR="00DA46C7" w:rsidRPr="00177480"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3неделя</w:t>
            </w:r>
          </w:p>
        </w:tc>
        <w:tc>
          <w:tcPr>
            <w:tcW w:w="2780" w:type="dxa"/>
            <w:vAlign w:val="center"/>
          </w:tcPr>
          <w:p w:rsidR="00DA46C7" w:rsidRDefault="00DA46C7" w:rsidP="004434F1">
            <w:pPr>
              <w:ind w:right="49"/>
              <w:rPr>
                <w:rFonts w:ascii="Times New Roman" w:hAnsi="Times New Roman" w:cs="Times New Roman"/>
                <w:color w:val="C00000"/>
                <w:sz w:val="28"/>
                <w:szCs w:val="28"/>
              </w:rPr>
            </w:pPr>
          </w:p>
          <w:p w:rsidR="00DA46C7" w:rsidRDefault="00DA46C7" w:rsidP="004434F1">
            <w:pPr>
              <w:ind w:right="49"/>
              <w:rPr>
                <w:rFonts w:ascii="Times New Roman" w:hAnsi="Times New Roman" w:cs="Times New Roman"/>
                <w:color w:val="C00000"/>
                <w:sz w:val="28"/>
                <w:szCs w:val="28"/>
              </w:rPr>
            </w:pPr>
          </w:p>
          <w:p w:rsidR="00DA46C7" w:rsidRPr="00A1009B" w:rsidRDefault="00DA46C7" w:rsidP="004434F1">
            <w:pPr>
              <w:ind w:right="49"/>
              <w:rPr>
                <w:rFonts w:ascii="Times New Roman" w:hAnsi="Times New Roman" w:cs="Times New Roman"/>
                <w:sz w:val="28"/>
                <w:szCs w:val="28"/>
              </w:rPr>
            </w:pPr>
            <w:r w:rsidRPr="001A1E93">
              <w:rPr>
                <w:rFonts w:ascii="Times New Roman" w:hAnsi="Times New Roman" w:cs="Times New Roman"/>
                <w:sz w:val="28"/>
                <w:szCs w:val="28"/>
              </w:rPr>
              <w:t>Оденем сосульку (вода, лёд, снег – их свойства</w:t>
            </w:r>
            <w:r w:rsidRPr="00A1009B">
              <w:rPr>
                <w:rFonts w:ascii="Times New Roman" w:hAnsi="Times New Roman" w:cs="Times New Roman"/>
                <w:sz w:val="28"/>
                <w:szCs w:val="28"/>
              </w:rPr>
              <w:t xml:space="preserve"> </w:t>
            </w:r>
          </w:p>
        </w:tc>
        <w:tc>
          <w:tcPr>
            <w:tcW w:w="3881" w:type="dxa"/>
            <w:vAlign w:val="center"/>
          </w:tcPr>
          <w:p w:rsidR="00DA46C7" w:rsidRPr="001A1E93" w:rsidRDefault="00DA46C7" w:rsidP="004434F1">
            <w:pPr>
              <w:ind w:right="49"/>
              <w:rPr>
                <w:rFonts w:ascii="Times New Roman" w:hAnsi="Times New Roman" w:cs="Times New Roman"/>
                <w:sz w:val="28"/>
                <w:szCs w:val="28"/>
              </w:rPr>
            </w:pPr>
            <w:r>
              <w:rPr>
                <w:rFonts w:ascii="Times New Roman" w:hAnsi="Times New Roman" w:cs="Times New Roman"/>
                <w:sz w:val="28"/>
                <w:szCs w:val="28"/>
              </w:rPr>
              <w:t>С</w:t>
            </w:r>
            <w:r w:rsidRPr="001A1E93">
              <w:rPr>
                <w:rFonts w:ascii="Times New Roman" w:hAnsi="Times New Roman" w:cs="Times New Roman"/>
                <w:sz w:val="28"/>
                <w:szCs w:val="28"/>
              </w:rPr>
              <w:t xml:space="preserve">формировать представление о том, что теплая одежда сохраняет тепло или холод, так как не пропускает воздух, что теплый воздух может растопить снег, лед. Способствовать уточнению и </w:t>
            </w:r>
            <w:r w:rsidRPr="001A1E93">
              <w:rPr>
                <w:rFonts w:ascii="Times New Roman" w:hAnsi="Times New Roman" w:cs="Times New Roman"/>
                <w:sz w:val="28"/>
                <w:szCs w:val="28"/>
              </w:rPr>
              <w:lastRenderedPageBreak/>
              <w:t>закреплению представлений детей о свойствах воды, льда, снега</w:t>
            </w:r>
          </w:p>
        </w:tc>
        <w:tc>
          <w:tcPr>
            <w:tcW w:w="3110" w:type="dxa"/>
            <w:vAlign w:val="center"/>
          </w:tcPr>
          <w:p w:rsidR="00DA46C7" w:rsidRDefault="00DA46C7" w:rsidP="004434F1">
            <w:pPr>
              <w:ind w:right="49"/>
              <w:rPr>
                <w:rFonts w:ascii="Times New Roman" w:hAnsi="Times New Roman" w:cs="Times New Roman"/>
                <w:sz w:val="28"/>
                <w:szCs w:val="28"/>
              </w:rPr>
            </w:pPr>
          </w:p>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опыты, подвижные игры, дидактическое упражнение.</w:t>
            </w:r>
          </w:p>
        </w:tc>
        <w:tc>
          <w:tcPr>
            <w:tcW w:w="2912" w:type="dxa"/>
            <w:vAlign w:val="center"/>
          </w:tcPr>
          <w:p w:rsidR="00DA46C7" w:rsidRPr="004B2D97" w:rsidRDefault="00DA46C7" w:rsidP="004434F1">
            <w:pPr>
              <w:pStyle w:val="af2"/>
              <w:spacing w:before="0" w:beforeAutospacing="0" w:after="0" w:afterAutospacing="0"/>
              <w:ind w:right="49"/>
              <w:jc w:val="both"/>
              <w:rPr>
                <w:sz w:val="28"/>
                <w:szCs w:val="28"/>
                <w:lang w:val="ru-RU"/>
              </w:rPr>
            </w:pPr>
            <w:r>
              <w:rPr>
                <w:sz w:val="28"/>
                <w:szCs w:val="28"/>
                <w:lang w:val="ru-RU"/>
              </w:rPr>
              <w:t>Дети научатся</w:t>
            </w:r>
            <w:r w:rsidRPr="00870259">
              <w:rPr>
                <w:sz w:val="28"/>
                <w:szCs w:val="28"/>
                <w:lang w:val="ru-RU"/>
              </w:rPr>
              <w:t xml:space="preserve"> решать познавательные задачи и делать </w:t>
            </w:r>
            <w:r>
              <w:rPr>
                <w:sz w:val="28"/>
                <w:szCs w:val="28"/>
                <w:lang w:val="ru-RU"/>
              </w:rPr>
              <w:t xml:space="preserve">самостоятельные </w:t>
            </w:r>
            <w:r w:rsidRPr="00870259">
              <w:rPr>
                <w:sz w:val="28"/>
                <w:szCs w:val="28"/>
                <w:lang w:val="ru-RU"/>
              </w:rPr>
              <w:t>выводы</w:t>
            </w:r>
            <w:r>
              <w:rPr>
                <w:sz w:val="28"/>
                <w:szCs w:val="28"/>
                <w:lang w:val="ru-RU"/>
              </w:rPr>
              <w:t xml:space="preserve"> (необходимо носить зимой теплую одежду, чистить </w:t>
            </w:r>
            <w:r>
              <w:rPr>
                <w:sz w:val="28"/>
                <w:szCs w:val="28"/>
                <w:lang w:val="ru-RU"/>
              </w:rPr>
              <w:lastRenderedPageBreak/>
              <w:t>валенки от снега на улице, чтобы они не промокли)</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9</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Январь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A1E93" w:rsidRDefault="00DA46C7" w:rsidP="004434F1">
            <w:pPr>
              <w:ind w:right="49"/>
              <w:rPr>
                <w:rFonts w:ascii="Times New Roman" w:hAnsi="Times New Roman" w:cs="Times New Roman"/>
                <w:i/>
                <w:sz w:val="28"/>
                <w:szCs w:val="28"/>
              </w:rPr>
            </w:pPr>
            <w:r w:rsidRPr="00A1009B">
              <w:rPr>
                <w:rFonts w:ascii="Times New Roman" w:hAnsi="Times New Roman" w:cs="Times New Roman"/>
                <w:sz w:val="28"/>
                <w:szCs w:val="28"/>
              </w:rPr>
              <w:t>Изготовление цветных льдинок</w:t>
            </w:r>
          </w:p>
        </w:tc>
        <w:tc>
          <w:tcPr>
            <w:tcW w:w="3881" w:type="dxa"/>
            <w:vAlign w:val="center"/>
          </w:tcPr>
          <w:p w:rsidR="00DA46C7" w:rsidRPr="00177480" w:rsidRDefault="00DA46C7" w:rsidP="004434F1">
            <w:pPr>
              <w:ind w:right="49"/>
              <w:jc w:val="both"/>
              <w:rPr>
                <w:rFonts w:ascii="Times New Roman" w:hAnsi="Times New Roman" w:cs="Times New Roman"/>
                <w:sz w:val="28"/>
                <w:szCs w:val="28"/>
              </w:rPr>
            </w:pPr>
            <w:r>
              <w:rPr>
                <w:rFonts w:ascii="Times New Roman" w:hAnsi="Times New Roman" w:cs="Times New Roman"/>
                <w:color w:val="000000"/>
                <w:sz w:val="28"/>
                <w:szCs w:val="28"/>
              </w:rPr>
              <w:t>Закрепить знания детей о двух</w:t>
            </w:r>
            <w:r w:rsidRPr="00553593">
              <w:rPr>
                <w:rFonts w:ascii="Times New Roman" w:hAnsi="Times New Roman" w:cs="Times New Roman"/>
                <w:color w:val="000000"/>
                <w:sz w:val="28"/>
                <w:szCs w:val="28"/>
              </w:rPr>
              <w:t xml:space="preserve"> агрегатны</w:t>
            </w:r>
            <w:r>
              <w:rPr>
                <w:rFonts w:ascii="Times New Roman" w:hAnsi="Times New Roman" w:cs="Times New Roman"/>
                <w:color w:val="000000"/>
                <w:sz w:val="28"/>
                <w:szCs w:val="28"/>
              </w:rPr>
              <w:t>х</w:t>
            </w:r>
            <w:r w:rsidRPr="00553593">
              <w:rPr>
                <w:rFonts w:ascii="Times New Roman" w:hAnsi="Times New Roman" w:cs="Times New Roman"/>
                <w:color w:val="000000"/>
                <w:sz w:val="28"/>
                <w:szCs w:val="28"/>
              </w:rPr>
              <w:t xml:space="preserve"> состояния</w:t>
            </w:r>
            <w:r>
              <w:rPr>
                <w:rFonts w:ascii="Times New Roman" w:hAnsi="Times New Roman" w:cs="Times New Roman"/>
                <w:color w:val="000000"/>
                <w:sz w:val="28"/>
                <w:szCs w:val="28"/>
              </w:rPr>
              <w:t>х</w:t>
            </w:r>
            <w:r w:rsidRPr="00553593">
              <w:rPr>
                <w:rFonts w:ascii="Times New Roman" w:hAnsi="Times New Roman" w:cs="Times New Roman"/>
                <w:color w:val="000000"/>
                <w:sz w:val="28"/>
                <w:szCs w:val="28"/>
              </w:rPr>
              <w:t xml:space="preserve"> воды - жидким и твердым; выявить свойства и качества воды.</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Наблюдение на прогулке, практическая  деятельность.</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изготовят атрибуты для игры.</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10</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Январь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A1009B">
              <w:rPr>
                <w:rFonts w:ascii="Times New Roman" w:hAnsi="Times New Roman" w:cs="Times New Roman"/>
                <w:sz w:val="28"/>
                <w:szCs w:val="28"/>
              </w:rPr>
              <w:t>Про снежный колобок</w:t>
            </w:r>
          </w:p>
        </w:tc>
        <w:tc>
          <w:tcPr>
            <w:tcW w:w="3881" w:type="dxa"/>
            <w:vAlign w:val="center"/>
          </w:tcPr>
          <w:p w:rsidR="00DA46C7" w:rsidRPr="00177480" w:rsidRDefault="00DA46C7" w:rsidP="004434F1">
            <w:pPr>
              <w:ind w:right="49"/>
              <w:jc w:val="both"/>
              <w:rPr>
                <w:rFonts w:ascii="Times New Roman" w:hAnsi="Times New Roman" w:cs="Times New Roman"/>
                <w:sz w:val="28"/>
                <w:szCs w:val="28"/>
              </w:rPr>
            </w:pPr>
            <w:r w:rsidRPr="009C6E37">
              <w:rPr>
                <w:rFonts w:ascii="Times New Roman" w:hAnsi="Times New Roman" w:cs="Times New Roman"/>
                <w:sz w:val="28"/>
                <w:szCs w:val="28"/>
              </w:rPr>
              <w:t>Расширить знания о свойствах бумаги, дерева, песка, глины, железа;</w:t>
            </w:r>
            <w:r>
              <w:rPr>
                <w:rFonts w:ascii="Times New Roman" w:hAnsi="Times New Roman" w:cs="Times New Roman"/>
                <w:sz w:val="28"/>
                <w:szCs w:val="28"/>
              </w:rPr>
              <w:t xml:space="preserve"> </w:t>
            </w:r>
            <w:r w:rsidRPr="009C6E37">
              <w:rPr>
                <w:rFonts w:ascii="Times New Roman" w:hAnsi="Times New Roman" w:cs="Times New Roman"/>
                <w:sz w:val="28"/>
                <w:szCs w:val="28"/>
              </w:rPr>
              <w:t>учить выдвигать гипотезы, делать выводы.</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Чтение рассказа, беседа, опыты, подведение итога.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поупражняются в дифференцированном обращении с предметами  в зависимости от их свойств.</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11</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Февраль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5508BB" w:rsidRDefault="00DA46C7" w:rsidP="004434F1">
            <w:pPr>
              <w:ind w:right="49"/>
              <w:rPr>
                <w:rFonts w:ascii="Times New Roman" w:hAnsi="Times New Roman" w:cs="Times New Roman"/>
                <w:sz w:val="28"/>
                <w:szCs w:val="28"/>
              </w:rPr>
            </w:pPr>
            <w:r w:rsidRPr="00177480">
              <w:rPr>
                <w:rFonts w:ascii="Times New Roman" w:hAnsi="Times New Roman" w:cs="Times New Roman"/>
                <w:sz w:val="28"/>
                <w:szCs w:val="28"/>
              </w:rPr>
              <w:t>Удивительный магнит</w:t>
            </w:r>
          </w:p>
        </w:tc>
        <w:tc>
          <w:tcPr>
            <w:tcW w:w="3881" w:type="dxa"/>
            <w:vAlign w:val="center"/>
          </w:tcPr>
          <w:p w:rsidR="00DA46C7" w:rsidRPr="0072409D" w:rsidRDefault="00DA46C7" w:rsidP="004434F1">
            <w:pPr>
              <w:ind w:right="49"/>
              <w:rPr>
                <w:rFonts w:ascii="Times New Roman" w:hAnsi="Times New Roman" w:cs="Times New Roman"/>
                <w:sz w:val="28"/>
                <w:szCs w:val="28"/>
              </w:rPr>
            </w:pPr>
            <w:r>
              <w:rPr>
                <w:rFonts w:ascii="Times New Roman" w:hAnsi="Times New Roman" w:cs="Times New Roman"/>
                <w:sz w:val="28"/>
                <w:szCs w:val="28"/>
              </w:rPr>
              <w:t>У</w:t>
            </w:r>
            <w:r w:rsidRPr="0072409D">
              <w:rPr>
                <w:rFonts w:ascii="Times New Roman" w:hAnsi="Times New Roman" w:cs="Times New Roman"/>
                <w:sz w:val="28"/>
                <w:szCs w:val="28"/>
              </w:rPr>
              <w:t>чить различать широко распространенные в быту материалы на основе существенных признаков и рассказывать об этом</w:t>
            </w:r>
            <w:r>
              <w:rPr>
                <w:rFonts w:ascii="Times New Roman" w:hAnsi="Times New Roman" w:cs="Times New Roman"/>
                <w:sz w:val="28"/>
                <w:szCs w:val="28"/>
              </w:rPr>
              <w:t>.</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опыты, составление схемы, обобщение.</w:t>
            </w:r>
          </w:p>
        </w:tc>
        <w:tc>
          <w:tcPr>
            <w:tcW w:w="2912" w:type="dxa"/>
            <w:vAlign w:val="center"/>
          </w:tcPr>
          <w:p w:rsidR="00DA46C7" w:rsidRPr="004B2D97" w:rsidRDefault="00DA46C7" w:rsidP="004434F1">
            <w:pPr>
              <w:pStyle w:val="af2"/>
              <w:spacing w:before="0" w:beforeAutospacing="0" w:after="0" w:afterAutospacing="0"/>
              <w:ind w:right="49"/>
              <w:jc w:val="both"/>
              <w:rPr>
                <w:sz w:val="28"/>
                <w:szCs w:val="28"/>
                <w:lang w:val="ru-RU"/>
              </w:rPr>
            </w:pPr>
            <w:r>
              <w:rPr>
                <w:sz w:val="28"/>
                <w:szCs w:val="28"/>
                <w:lang w:val="ru-RU"/>
              </w:rPr>
              <w:t>Дети изготовят героев знакомых сказок плоскостного театра, используя свойства магнита.</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12</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Февраль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Магнит и разные материалы</w:t>
            </w:r>
          </w:p>
        </w:tc>
        <w:tc>
          <w:tcPr>
            <w:tcW w:w="3881" w:type="dxa"/>
            <w:vAlign w:val="center"/>
          </w:tcPr>
          <w:p w:rsidR="00DA46C7" w:rsidRPr="00AD139F" w:rsidRDefault="00DA46C7" w:rsidP="004434F1">
            <w:pPr>
              <w:ind w:right="49"/>
              <w:rPr>
                <w:rFonts w:ascii="Times New Roman" w:hAnsi="Times New Roman" w:cs="Times New Roman"/>
                <w:sz w:val="28"/>
                <w:szCs w:val="28"/>
              </w:rPr>
            </w:pPr>
            <w:r>
              <w:rPr>
                <w:rFonts w:ascii="Times New Roman" w:hAnsi="Times New Roman" w:cs="Times New Roman"/>
                <w:sz w:val="28"/>
                <w:szCs w:val="28"/>
              </w:rPr>
              <w:t>У</w:t>
            </w:r>
            <w:r w:rsidRPr="00AD139F">
              <w:rPr>
                <w:rFonts w:ascii="Times New Roman" w:hAnsi="Times New Roman" w:cs="Times New Roman"/>
                <w:sz w:val="28"/>
                <w:szCs w:val="28"/>
              </w:rPr>
              <w:t>чить обследовать предмет и экспериментировать с предметом, выделяя выраженные качества и свойства</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опыт, игры на магнитной доске.</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научатся использовать свойства магнита в ближайшем окружении.</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13</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Март</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Будь природе другом</w:t>
            </w:r>
          </w:p>
        </w:tc>
        <w:tc>
          <w:tcPr>
            <w:tcW w:w="3881" w:type="dxa"/>
            <w:vAlign w:val="center"/>
          </w:tcPr>
          <w:p w:rsidR="00DA46C7" w:rsidRPr="00177480" w:rsidRDefault="00DA46C7" w:rsidP="004434F1">
            <w:pPr>
              <w:ind w:right="49"/>
              <w:rPr>
                <w:rFonts w:ascii="Times New Roman" w:hAnsi="Times New Roman" w:cs="Times New Roman"/>
                <w:sz w:val="28"/>
                <w:szCs w:val="28"/>
              </w:rPr>
            </w:pPr>
            <w:r w:rsidRPr="00272ED1">
              <w:rPr>
                <w:rFonts w:ascii="Times New Roman" w:hAnsi="Times New Roman" w:cs="Times New Roman"/>
                <w:bCs/>
                <w:sz w:val="28"/>
                <w:szCs w:val="28"/>
              </w:rPr>
              <w:t>Систематизировать</w:t>
            </w:r>
            <w:r>
              <w:rPr>
                <w:rFonts w:ascii="Times New Roman" w:hAnsi="Times New Roman" w:cs="Times New Roman"/>
                <w:bCs/>
                <w:sz w:val="28"/>
                <w:szCs w:val="28"/>
              </w:rPr>
              <w:t xml:space="preserve"> </w:t>
            </w:r>
            <w:r w:rsidRPr="00272ED1">
              <w:rPr>
                <w:rFonts w:ascii="Times New Roman" w:hAnsi="Times New Roman" w:cs="Times New Roman"/>
                <w:bCs/>
                <w:sz w:val="28"/>
                <w:szCs w:val="28"/>
              </w:rPr>
              <w:t>и уточнить представления о свойствах воды и воздуха.</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Чтение энциклопедий,  рассматривание глобуса, беседа, опыты, дидактические игры, подведение итога.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сделают вывод о том, что вода – это источник жизни, необходимо беречь ее.</w:t>
            </w:r>
          </w:p>
        </w:tc>
      </w:tr>
      <w:tr w:rsidR="00DA46C7" w:rsidRPr="00177480" w:rsidTr="004434F1">
        <w:trPr>
          <w:trHeight w:val="659"/>
        </w:trPr>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lastRenderedPageBreak/>
              <w:t>14</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Март</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Живая и неживая природа</w:t>
            </w:r>
          </w:p>
        </w:tc>
        <w:tc>
          <w:tcPr>
            <w:tcW w:w="3881" w:type="dxa"/>
            <w:vAlign w:val="center"/>
          </w:tcPr>
          <w:p w:rsidR="00DA46C7" w:rsidRPr="000B5408" w:rsidRDefault="00DA46C7" w:rsidP="004434F1">
            <w:pPr>
              <w:ind w:right="49"/>
              <w:rPr>
                <w:rFonts w:ascii="Times New Roman" w:hAnsi="Times New Roman" w:cs="Times New Roman"/>
                <w:sz w:val="28"/>
                <w:szCs w:val="28"/>
              </w:rPr>
            </w:pPr>
            <w:r>
              <w:rPr>
                <w:rFonts w:ascii="Times New Roman" w:hAnsi="Times New Roman" w:cs="Times New Roman"/>
                <w:sz w:val="28"/>
                <w:szCs w:val="28"/>
              </w:rPr>
              <w:t>П</w:t>
            </w:r>
            <w:r w:rsidRPr="000B5408">
              <w:rPr>
                <w:rFonts w:ascii="Times New Roman" w:hAnsi="Times New Roman" w:cs="Times New Roman"/>
                <w:sz w:val="28"/>
                <w:szCs w:val="28"/>
              </w:rPr>
              <w:t>родолжать знакомство с телами</w:t>
            </w:r>
            <w:r>
              <w:rPr>
                <w:rFonts w:ascii="Times New Roman" w:hAnsi="Times New Roman" w:cs="Times New Roman"/>
                <w:sz w:val="28"/>
                <w:szCs w:val="28"/>
              </w:rPr>
              <w:t xml:space="preserve"> живой и </w:t>
            </w:r>
            <w:r w:rsidRPr="000B5408">
              <w:rPr>
                <w:rFonts w:ascii="Times New Roman" w:hAnsi="Times New Roman" w:cs="Times New Roman"/>
                <w:sz w:val="28"/>
                <w:szCs w:val="28"/>
              </w:rPr>
              <w:t>неживой природы; учить различать живые и неживые тела природы; способствовать расширению и углублению представлений детей о природе посредством элементарных опытов (твердые тела, жидкость, газы).</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Беседа, рассматривание картин, загадки, опыты, создание мини – фитобара.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научатся различать тела живой и неживой природы,  использовать свойство глины (глиняный чайник), воды при заваривании полезного чая.</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15</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Апрель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A1009B">
              <w:rPr>
                <w:rFonts w:ascii="Times New Roman" w:hAnsi="Times New Roman" w:cs="Times New Roman"/>
                <w:sz w:val="28"/>
                <w:szCs w:val="28"/>
              </w:rPr>
              <w:t>Путешествие к морю</w:t>
            </w:r>
          </w:p>
        </w:tc>
        <w:tc>
          <w:tcPr>
            <w:tcW w:w="3881" w:type="dxa"/>
            <w:vAlign w:val="center"/>
          </w:tcPr>
          <w:p w:rsidR="00DA46C7" w:rsidRPr="005D212B" w:rsidRDefault="00DA46C7" w:rsidP="004434F1">
            <w:pPr>
              <w:ind w:right="49"/>
              <w:rPr>
                <w:rFonts w:ascii="Times New Roman" w:hAnsi="Times New Roman" w:cs="Times New Roman"/>
                <w:sz w:val="28"/>
                <w:szCs w:val="28"/>
              </w:rPr>
            </w:pPr>
            <w:r w:rsidRPr="005D212B">
              <w:rPr>
                <w:rFonts w:ascii="Times New Roman" w:hAnsi="Times New Roman" w:cs="Times New Roman"/>
                <w:sz w:val="28"/>
                <w:szCs w:val="28"/>
              </w:rPr>
              <w:t>Актуализировать знания детей о растворимости соли, поощрять выдвижение гипотез.</w:t>
            </w:r>
          </w:p>
        </w:tc>
        <w:tc>
          <w:tcPr>
            <w:tcW w:w="3110" w:type="dxa"/>
            <w:vAlign w:val="center"/>
          </w:tcPr>
          <w:p w:rsidR="00DA46C7" w:rsidRPr="005D212B" w:rsidRDefault="00DA46C7" w:rsidP="004434F1">
            <w:pPr>
              <w:ind w:right="49"/>
              <w:rPr>
                <w:rFonts w:ascii="Times New Roman" w:hAnsi="Times New Roman" w:cs="Times New Roman"/>
                <w:sz w:val="28"/>
                <w:szCs w:val="28"/>
              </w:rPr>
            </w:pPr>
            <w:r w:rsidRPr="005D212B">
              <w:rPr>
                <w:rFonts w:ascii="Times New Roman" w:hAnsi="Times New Roman" w:cs="Times New Roman"/>
                <w:sz w:val="28"/>
                <w:szCs w:val="28"/>
              </w:rPr>
              <w:t>Рассматривание фотографий, опыты, обобщение.</w:t>
            </w:r>
          </w:p>
        </w:tc>
        <w:tc>
          <w:tcPr>
            <w:tcW w:w="2912" w:type="dxa"/>
            <w:vAlign w:val="center"/>
          </w:tcPr>
          <w:p w:rsidR="00DA46C7" w:rsidRPr="005D212B" w:rsidRDefault="00DA46C7" w:rsidP="004434F1">
            <w:pPr>
              <w:ind w:right="49"/>
              <w:rPr>
                <w:rFonts w:ascii="Times New Roman" w:hAnsi="Times New Roman" w:cs="Times New Roman"/>
                <w:sz w:val="28"/>
                <w:szCs w:val="28"/>
              </w:rPr>
            </w:pPr>
            <w:r w:rsidRPr="005D212B">
              <w:rPr>
                <w:rFonts w:ascii="Times New Roman" w:hAnsi="Times New Roman" w:cs="Times New Roman"/>
                <w:sz w:val="28"/>
                <w:szCs w:val="28"/>
              </w:rPr>
              <w:t>Дети получат практические знания об использовании соли в быту.</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16</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Апрель</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3 неделя</w:t>
            </w:r>
          </w:p>
        </w:tc>
        <w:tc>
          <w:tcPr>
            <w:tcW w:w="2780" w:type="dxa"/>
          </w:tcPr>
          <w:p w:rsidR="00DA46C7" w:rsidRDefault="00DA46C7" w:rsidP="004434F1">
            <w:pPr>
              <w:ind w:right="49"/>
              <w:rPr>
                <w:rFonts w:ascii="Times New Roman" w:hAnsi="Times New Roman" w:cs="Times New Roman"/>
                <w:sz w:val="28"/>
                <w:szCs w:val="28"/>
              </w:rPr>
            </w:pPr>
          </w:p>
          <w:p w:rsidR="00DA46C7" w:rsidRPr="006C640E" w:rsidRDefault="00DA46C7" w:rsidP="004434F1">
            <w:pPr>
              <w:ind w:right="49"/>
              <w:rPr>
                <w:rFonts w:ascii="Times New Roman" w:hAnsi="Times New Roman" w:cs="Times New Roman"/>
                <w:sz w:val="28"/>
                <w:szCs w:val="28"/>
              </w:rPr>
            </w:pPr>
            <w:r w:rsidRPr="006C640E">
              <w:rPr>
                <w:rFonts w:ascii="Times New Roman" w:hAnsi="Times New Roman" w:cs="Times New Roman"/>
                <w:sz w:val="28"/>
                <w:szCs w:val="28"/>
              </w:rPr>
              <w:t>Разные звуки</w:t>
            </w:r>
          </w:p>
        </w:tc>
        <w:tc>
          <w:tcPr>
            <w:tcW w:w="3881" w:type="dxa"/>
            <w:vAlign w:val="center"/>
          </w:tcPr>
          <w:p w:rsidR="00DA46C7" w:rsidRPr="00177480" w:rsidRDefault="00DA46C7" w:rsidP="004434F1">
            <w:pPr>
              <w:ind w:right="49"/>
              <w:jc w:val="both"/>
              <w:rPr>
                <w:rFonts w:ascii="Times New Roman" w:hAnsi="Times New Roman" w:cs="Times New Roman"/>
                <w:b/>
                <w:sz w:val="28"/>
                <w:szCs w:val="28"/>
              </w:rPr>
            </w:pPr>
            <w:r>
              <w:rPr>
                <w:rFonts w:ascii="Times New Roman" w:hAnsi="Times New Roman" w:cs="Times New Roman"/>
                <w:sz w:val="28"/>
                <w:szCs w:val="28"/>
              </w:rPr>
              <w:t>С</w:t>
            </w:r>
            <w:r w:rsidRPr="00177480">
              <w:rPr>
                <w:rFonts w:ascii="Times New Roman" w:hAnsi="Times New Roman" w:cs="Times New Roman"/>
                <w:sz w:val="28"/>
                <w:szCs w:val="28"/>
              </w:rPr>
              <w:t xml:space="preserve">пособствовать расширению знаний детей о свойствах   </w:t>
            </w:r>
          </w:p>
          <w:p w:rsidR="00DA46C7" w:rsidRPr="00701014" w:rsidRDefault="00DA46C7" w:rsidP="004434F1">
            <w:pPr>
              <w:ind w:right="49"/>
              <w:jc w:val="both"/>
              <w:rPr>
                <w:rFonts w:ascii="Times New Roman" w:hAnsi="Times New Roman" w:cs="Times New Roman"/>
                <w:sz w:val="28"/>
                <w:szCs w:val="28"/>
              </w:rPr>
            </w:pPr>
            <w:r w:rsidRPr="00177480">
              <w:rPr>
                <w:rFonts w:ascii="Times New Roman" w:hAnsi="Times New Roman" w:cs="Times New Roman"/>
                <w:sz w:val="28"/>
                <w:szCs w:val="28"/>
              </w:rPr>
              <w:t>предметов; выявить одну из причин возникновения высоких и низких звуков, зависимость звучания стеклянных сосудов от количества в них воды.</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 xml:space="preserve">Дидактическая игра, экспериментирование, обобщающая беседа, </w:t>
            </w:r>
            <w:r w:rsidRPr="00A11E5D">
              <w:rPr>
                <w:rFonts w:ascii="Times New Roman" w:hAnsi="Times New Roman" w:cs="Times New Roman"/>
                <w:sz w:val="28"/>
                <w:szCs w:val="28"/>
              </w:rPr>
              <w:t>изготовление музыкальных инструментов</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создадут простые музыкальные инструменты, опираясь на полученные знания.</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17</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Май</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t>1 неделя</w:t>
            </w:r>
          </w:p>
        </w:tc>
        <w:tc>
          <w:tcPr>
            <w:tcW w:w="2780" w:type="dxa"/>
            <w:vAlign w:val="center"/>
          </w:tcPr>
          <w:p w:rsidR="00DA46C7" w:rsidRPr="00177480" w:rsidRDefault="00DA46C7" w:rsidP="004434F1">
            <w:pPr>
              <w:ind w:right="49"/>
              <w:rPr>
                <w:rFonts w:ascii="Times New Roman" w:hAnsi="Times New Roman" w:cs="Times New Roman"/>
                <w:i/>
                <w:sz w:val="28"/>
                <w:szCs w:val="28"/>
              </w:rPr>
            </w:pPr>
            <w:r w:rsidRPr="00177480">
              <w:rPr>
                <w:rFonts w:ascii="Times New Roman" w:hAnsi="Times New Roman" w:cs="Times New Roman"/>
                <w:sz w:val="28"/>
                <w:szCs w:val="28"/>
              </w:rPr>
              <w:t>Источники света</w:t>
            </w:r>
          </w:p>
        </w:tc>
        <w:tc>
          <w:tcPr>
            <w:tcW w:w="3881" w:type="dxa"/>
            <w:vAlign w:val="center"/>
          </w:tcPr>
          <w:p w:rsidR="00DA46C7" w:rsidRPr="000D35BC" w:rsidRDefault="00DA46C7" w:rsidP="004434F1">
            <w:pPr>
              <w:ind w:right="49"/>
              <w:rPr>
                <w:rFonts w:ascii="Times New Roman" w:hAnsi="Times New Roman" w:cs="Times New Roman"/>
                <w:sz w:val="28"/>
                <w:szCs w:val="28"/>
              </w:rPr>
            </w:pPr>
            <w:r>
              <w:rPr>
                <w:rFonts w:ascii="Times New Roman" w:hAnsi="Times New Roman" w:cs="Times New Roman"/>
                <w:bCs/>
                <w:sz w:val="28"/>
                <w:szCs w:val="28"/>
              </w:rPr>
              <w:t>У</w:t>
            </w:r>
            <w:r w:rsidRPr="000D35BC">
              <w:rPr>
                <w:rFonts w:ascii="Times New Roman" w:hAnsi="Times New Roman" w:cs="Times New Roman"/>
                <w:bCs/>
                <w:sz w:val="28"/>
                <w:szCs w:val="28"/>
              </w:rPr>
              <w:t>чить детей на основе наглядного материала выявлять предметно-следственные связи явлений; совершенствовать  умение выделять существенные признаки предметов</w:t>
            </w:r>
          </w:p>
        </w:tc>
        <w:tc>
          <w:tcPr>
            <w:tcW w:w="3110"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Сюрпризный момент, опыты, театрализованная игра.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t>Дети создадут теневой театр.</w:t>
            </w:r>
          </w:p>
        </w:tc>
      </w:tr>
      <w:tr w:rsidR="00DA46C7" w:rsidRPr="00177480" w:rsidTr="004434F1">
        <w:tc>
          <w:tcPr>
            <w:tcW w:w="838" w:type="dxa"/>
            <w:vAlign w:val="center"/>
          </w:tcPr>
          <w:p w:rsidR="00DA46C7" w:rsidRPr="00177480" w:rsidRDefault="00DA46C7" w:rsidP="004434F1">
            <w:pPr>
              <w:ind w:right="49" w:firstLine="284"/>
              <w:jc w:val="center"/>
              <w:rPr>
                <w:rFonts w:ascii="Times New Roman" w:hAnsi="Times New Roman" w:cs="Times New Roman"/>
                <w:sz w:val="28"/>
                <w:szCs w:val="28"/>
              </w:rPr>
            </w:pPr>
            <w:r>
              <w:rPr>
                <w:rFonts w:ascii="Times New Roman" w:hAnsi="Times New Roman" w:cs="Times New Roman"/>
                <w:sz w:val="28"/>
                <w:szCs w:val="28"/>
              </w:rPr>
              <w:t>18</w:t>
            </w:r>
          </w:p>
        </w:tc>
        <w:tc>
          <w:tcPr>
            <w:tcW w:w="1805" w:type="dxa"/>
            <w:vAlign w:val="center"/>
          </w:tcPr>
          <w:p w:rsidR="00DA46C7" w:rsidRDefault="00DA46C7" w:rsidP="004434F1">
            <w:pPr>
              <w:ind w:right="49" w:firstLine="284"/>
              <w:rPr>
                <w:rFonts w:ascii="Times New Roman" w:hAnsi="Times New Roman" w:cs="Times New Roman"/>
                <w:sz w:val="28"/>
                <w:szCs w:val="28"/>
              </w:rPr>
            </w:pPr>
            <w:r>
              <w:rPr>
                <w:rFonts w:ascii="Times New Roman" w:hAnsi="Times New Roman" w:cs="Times New Roman"/>
                <w:sz w:val="28"/>
                <w:szCs w:val="28"/>
              </w:rPr>
              <w:t>Май</w:t>
            </w:r>
          </w:p>
          <w:p w:rsidR="00DA46C7" w:rsidRPr="00177480" w:rsidRDefault="00DA46C7" w:rsidP="004434F1">
            <w:pPr>
              <w:ind w:right="49" w:firstLine="284"/>
              <w:rPr>
                <w:rFonts w:ascii="Times New Roman" w:hAnsi="Times New Roman" w:cs="Times New Roman"/>
                <w:sz w:val="28"/>
                <w:szCs w:val="28"/>
              </w:rPr>
            </w:pPr>
            <w:r w:rsidRPr="00177480">
              <w:rPr>
                <w:rFonts w:ascii="Times New Roman" w:hAnsi="Times New Roman" w:cs="Times New Roman"/>
                <w:sz w:val="28"/>
                <w:szCs w:val="28"/>
              </w:rPr>
              <w:lastRenderedPageBreak/>
              <w:t>3 неделя</w:t>
            </w:r>
          </w:p>
        </w:tc>
        <w:tc>
          <w:tcPr>
            <w:tcW w:w="2780" w:type="dxa"/>
          </w:tcPr>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Default="00DA46C7" w:rsidP="004434F1">
            <w:pPr>
              <w:ind w:right="49"/>
              <w:rPr>
                <w:rFonts w:ascii="Times New Roman" w:hAnsi="Times New Roman" w:cs="Times New Roman"/>
                <w:sz w:val="28"/>
                <w:szCs w:val="28"/>
              </w:rPr>
            </w:pPr>
          </w:p>
          <w:p w:rsidR="00DA46C7" w:rsidRPr="000D35BC" w:rsidRDefault="00DA46C7" w:rsidP="004434F1">
            <w:pPr>
              <w:ind w:right="49"/>
              <w:rPr>
                <w:rFonts w:ascii="Times New Roman" w:hAnsi="Times New Roman" w:cs="Times New Roman"/>
                <w:sz w:val="28"/>
                <w:szCs w:val="28"/>
              </w:rPr>
            </w:pPr>
            <w:r w:rsidRPr="000D35BC">
              <w:rPr>
                <w:rFonts w:ascii="Times New Roman" w:hAnsi="Times New Roman" w:cs="Times New Roman"/>
                <w:sz w:val="28"/>
                <w:szCs w:val="28"/>
              </w:rPr>
              <w:t>Определение сторон света</w:t>
            </w:r>
          </w:p>
        </w:tc>
        <w:tc>
          <w:tcPr>
            <w:tcW w:w="3881" w:type="dxa"/>
            <w:vAlign w:val="center"/>
          </w:tcPr>
          <w:p w:rsidR="00DA46C7" w:rsidRPr="000D35BC" w:rsidRDefault="00DA46C7" w:rsidP="004434F1">
            <w:pPr>
              <w:ind w:right="49"/>
              <w:jc w:val="both"/>
              <w:rPr>
                <w:rFonts w:ascii="Times New Roman" w:hAnsi="Times New Roman" w:cs="Times New Roman"/>
                <w:sz w:val="28"/>
                <w:szCs w:val="28"/>
              </w:rPr>
            </w:pPr>
            <w:r>
              <w:rPr>
                <w:rFonts w:ascii="Times New Roman" w:hAnsi="Times New Roman" w:cs="Times New Roman"/>
                <w:sz w:val="28"/>
                <w:szCs w:val="28"/>
              </w:rPr>
              <w:lastRenderedPageBreak/>
              <w:t>С</w:t>
            </w:r>
            <w:r w:rsidRPr="000D35BC">
              <w:rPr>
                <w:rFonts w:ascii="Times New Roman" w:hAnsi="Times New Roman" w:cs="Times New Roman"/>
                <w:sz w:val="28"/>
                <w:szCs w:val="28"/>
              </w:rPr>
              <w:t xml:space="preserve">истематизировать знания </w:t>
            </w:r>
            <w:r w:rsidRPr="000D35BC">
              <w:rPr>
                <w:rFonts w:ascii="Times New Roman" w:hAnsi="Times New Roman" w:cs="Times New Roman"/>
                <w:sz w:val="28"/>
                <w:szCs w:val="28"/>
              </w:rPr>
              <w:lastRenderedPageBreak/>
              <w:t>детей о различных способах определения сторон света, познакомить детей со способом определения сторон света с помощью магнитной стрелки; продолжать знакомить детей со звёздным небом.</w:t>
            </w:r>
          </w:p>
          <w:p w:rsidR="00DA46C7" w:rsidRPr="00177480" w:rsidRDefault="00DA46C7" w:rsidP="004434F1">
            <w:pPr>
              <w:ind w:right="49"/>
              <w:rPr>
                <w:rFonts w:ascii="Times New Roman" w:hAnsi="Times New Roman" w:cs="Times New Roman"/>
                <w:sz w:val="28"/>
                <w:szCs w:val="28"/>
              </w:rPr>
            </w:pPr>
          </w:p>
        </w:tc>
        <w:tc>
          <w:tcPr>
            <w:tcW w:w="3110" w:type="dxa"/>
            <w:vAlign w:val="center"/>
          </w:tcPr>
          <w:p w:rsidR="00DA46C7" w:rsidRPr="00177480" w:rsidRDefault="00DA46C7" w:rsidP="004434F1">
            <w:pPr>
              <w:ind w:right="49"/>
              <w:rPr>
                <w:rFonts w:ascii="Times New Roman" w:hAnsi="Times New Roman" w:cs="Times New Roman"/>
                <w:sz w:val="28"/>
                <w:szCs w:val="28"/>
              </w:rPr>
            </w:pPr>
            <w:r w:rsidRPr="005D212B">
              <w:rPr>
                <w:rFonts w:ascii="Times New Roman" w:hAnsi="Times New Roman" w:cs="Times New Roman"/>
                <w:sz w:val="28"/>
                <w:szCs w:val="28"/>
              </w:rPr>
              <w:lastRenderedPageBreak/>
              <w:t xml:space="preserve">Рассматривание  карты </w:t>
            </w:r>
            <w:r w:rsidRPr="005D212B">
              <w:rPr>
                <w:rFonts w:ascii="Times New Roman" w:hAnsi="Times New Roman" w:cs="Times New Roman"/>
                <w:sz w:val="28"/>
                <w:szCs w:val="28"/>
              </w:rPr>
              <w:lastRenderedPageBreak/>
              <w:t>звездного неба,</w:t>
            </w:r>
            <w:r>
              <w:rPr>
                <w:rFonts w:ascii="Times New Roman" w:hAnsi="Times New Roman" w:cs="Times New Roman"/>
                <w:sz w:val="28"/>
                <w:szCs w:val="28"/>
              </w:rPr>
              <w:t xml:space="preserve"> беседа, опыты с компасом, подведение итога.</w:t>
            </w:r>
          </w:p>
        </w:tc>
        <w:tc>
          <w:tcPr>
            <w:tcW w:w="2912" w:type="dxa"/>
            <w:vAlign w:val="center"/>
          </w:tcPr>
          <w:p w:rsidR="00DA46C7" w:rsidRPr="00177480" w:rsidRDefault="00DA46C7" w:rsidP="004434F1">
            <w:pPr>
              <w:ind w:right="49"/>
              <w:rPr>
                <w:rFonts w:ascii="Times New Roman" w:hAnsi="Times New Roman" w:cs="Times New Roman"/>
                <w:sz w:val="28"/>
                <w:szCs w:val="28"/>
              </w:rPr>
            </w:pPr>
            <w:r>
              <w:rPr>
                <w:rFonts w:ascii="Times New Roman" w:hAnsi="Times New Roman" w:cs="Times New Roman"/>
                <w:sz w:val="28"/>
                <w:szCs w:val="28"/>
              </w:rPr>
              <w:lastRenderedPageBreak/>
              <w:t xml:space="preserve">Дети получат </w:t>
            </w:r>
            <w:r>
              <w:rPr>
                <w:rFonts w:ascii="Times New Roman" w:hAnsi="Times New Roman" w:cs="Times New Roman"/>
                <w:sz w:val="28"/>
                <w:szCs w:val="28"/>
              </w:rPr>
              <w:lastRenderedPageBreak/>
              <w:t>представления об ориентировке в лесу.</w:t>
            </w:r>
          </w:p>
        </w:tc>
      </w:tr>
    </w:tbl>
    <w:p w:rsidR="00005631" w:rsidRPr="00177480" w:rsidRDefault="00005631" w:rsidP="00005631">
      <w:pPr>
        <w:rPr>
          <w:rFonts w:ascii="Times New Roman" w:hAnsi="Times New Roman" w:cs="Times New Roman"/>
          <w:b/>
          <w:sz w:val="28"/>
          <w:szCs w:val="28"/>
        </w:rPr>
        <w:sectPr w:rsidR="00005631" w:rsidRPr="00177480" w:rsidSect="00A24061">
          <w:pgSz w:w="16838" w:h="11906" w:orient="landscape" w:code="9"/>
          <w:pgMar w:top="567" w:right="567" w:bottom="1134" w:left="567" w:header="284" w:footer="284" w:gutter="0"/>
          <w:cols w:space="708"/>
          <w:docGrid w:linePitch="360"/>
        </w:sectPr>
      </w:pPr>
      <w:r>
        <w:rPr>
          <w:rFonts w:ascii="Times New Roman" w:hAnsi="Times New Roman" w:cs="Times New Roman"/>
          <w:b/>
          <w:sz w:val="28"/>
          <w:szCs w:val="28"/>
        </w:rPr>
        <w:br w:type="page"/>
      </w:r>
    </w:p>
    <w:p w:rsidR="008E4158" w:rsidRPr="00DA46C7" w:rsidRDefault="008E4158" w:rsidP="00966F5D">
      <w:pPr>
        <w:rPr>
          <w:szCs w:val="28"/>
        </w:rPr>
      </w:pPr>
    </w:p>
    <w:sectPr w:rsidR="008E4158" w:rsidRPr="00DA46C7" w:rsidSect="00281687">
      <w:pgSz w:w="12240" w:h="15840"/>
      <w:pgMar w:top="567" w:right="567" w:bottom="567" w:left="1134"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158" w:rsidRDefault="00230158" w:rsidP="008F0201">
      <w:pPr>
        <w:spacing w:after="0" w:line="240" w:lineRule="auto"/>
      </w:pPr>
      <w:r>
        <w:separator/>
      </w:r>
    </w:p>
  </w:endnote>
  <w:endnote w:type="continuationSeparator" w:id="0">
    <w:p w:rsidR="00230158" w:rsidRDefault="00230158" w:rsidP="008F0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1E5" w:rsidRDefault="00581121">
    <w:pPr>
      <w:pStyle w:val="af0"/>
    </w:pPr>
    <w:r>
      <w:fldChar w:fldCharType="begin"/>
    </w:r>
    <w:r w:rsidR="00DA46C7">
      <w:instrText xml:space="preserve"> PAGE   \* MERGEFORMAT </w:instrText>
    </w:r>
    <w:r>
      <w:fldChar w:fldCharType="separate"/>
    </w:r>
    <w:r w:rsidR="002A38B1">
      <w:rPr>
        <w:noProof/>
      </w:rPr>
      <w:t>1</w:t>
    </w:r>
    <w:r>
      <w:fldChar w:fldCharType="end"/>
    </w:r>
  </w:p>
  <w:p w:rsidR="003101E5" w:rsidRDefault="0023015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158" w:rsidRDefault="00230158" w:rsidP="008F0201">
      <w:pPr>
        <w:spacing w:after="0" w:line="240" w:lineRule="auto"/>
      </w:pPr>
      <w:r>
        <w:separator/>
      </w:r>
    </w:p>
  </w:footnote>
  <w:footnote w:type="continuationSeparator" w:id="0">
    <w:p w:rsidR="00230158" w:rsidRDefault="00230158" w:rsidP="008F02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4263C84"/>
    <w:lvl w:ilvl="0">
      <w:numFmt w:val="bullet"/>
      <w:lvlText w:val="*"/>
      <w:lvlJc w:val="left"/>
    </w:lvl>
  </w:abstractNum>
  <w:abstractNum w:abstractNumId="1" w15:restartNumberingAfterBreak="0">
    <w:nsid w:val="06FD3D29"/>
    <w:multiLevelType w:val="hybridMultilevel"/>
    <w:tmpl w:val="1CD45566"/>
    <w:lvl w:ilvl="0" w:tplc="D52C9D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4210D0"/>
    <w:multiLevelType w:val="hybridMultilevel"/>
    <w:tmpl w:val="5BC60EB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D7AC9"/>
    <w:multiLevelType w:val="multilevel"/>
    <w:tmpl w:val="9DBE15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73C55"/>
    <w:multiLevelType w:val="hybridMultilevel"/>
    <w:tmpl w:val="72500A94"/>
    <w:lvl w:ilvl="0" w:tplc="0B1EC172">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653400"/>
    <w:multiLevelType w:val="singleLevel"/>
    <w:tmpl w:val="98324C4C"/>
    <w:lvl w:ilvl="0">
      <w:numFmt w:val="bullet"/>
      <w:lvlText w:val="•"/>
      <w:lvlJc w:val="left"/>
      <w:pPr>
        <w:tabs>
          <w:tab w:val="num" w:pos="360"/>
        </w:tabs>
        <w:ind w:left="0" w:firstLine="0"/>
      </w:pPr>
      <w:rPr>
        <w:rFonts w:ascii="Times New Roman" w:hAnsi="Times New Roman" w:hint="default"/>
        <w:b/>
        <w:i w:val="0"/>
        <w:outline w:val="0"/>
        <w:shadow w:val="0"/>
        <w:emboss w:val="0"/>
        <w:imprint w:val="0"/>
        <w:sz w:val="16"/>
      </w:rPr>
    </w:lvl>
  </w:abstractNum>
  <w:abstractNum w:abstractNumId="6" w15:restartNumberingAfterBreak="0">
    <w:nsid w:val="1A4323FD"/>
    <w:multiLevelType w:val="hybridMultilevel"/>
    <w:tmpl w:val="C50E5DBE"/>
    <w:lvl w:ilvl="0" w:tplc="69E6F648">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7" w15:restartNumberingAfterBreak="0">
    <w:nsid w:val="27787218"/>
    <w:multiLevelType w:val="hybridMultilevel"/>
    <w:tmpl w:val="642A1730"/>
    <w:lvl w:ilvl="0" w:tplc="0B1EC172">
      <w:start w:val="1"/>
      <w:numFmt w:val="decimal"/>
      <w:lvlText w:val="%1."/>
      <w:lvlJc w:val="right"/>
      <w:pPr>
        <w:ind w:left="360"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362A1496"/>
    <w:multiLevelType w:val="singleLevel"/>
    <w:tmpl w:val="127431DE"/>
    <w:lvl w:ilvl="0">
      <w:start w:val="1"/>
      <w:numFmt w:val="decimal"/>
      <w:lvlText w:val="%1."/>
      <w:lvlJc w:val="left"/>
      <w:pPr>
        <w:tabs>
          <w:tab w:val="num" w:pos="360"/>
        </w:tabs>
        <w:ind w:left="0" w:firstLine="0"/>
      </w:pPr>
      <w:rPr>
        <w:rFonts w:hint="default"/>
      </w:rPr>
    </w:lvl>
  </w:abstractNum>
  <w:abstractNum w:abstractNumId="9" w15:restartNumberingAfterBreak="0">
    <w:nsid w:val="3D38482E"/>
    <w:multiLevelType w:val="hybridMultilevel"/>
    <w:tmpl w:val="7C1CA8E4"/>
    <w:lvl w:ilvl="0" w:tplc="127431DE">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FEB6DF5"/>
    <w:multiLevelType w:val="hybridMultilevel"/>
    <w:tmpl w:val="571E76C8"/>
    <w:lvl w:ilvl="0" w:tplc="4C12A9D0">
      <w:start w:val="1"/>
      <w:numFmt w:val="bullet"/>
      <w:lvlText w:val=""/>
      <w:lvlJc w:val="left"/>
      <w:pPr>
        <w:tabs>
          <w:tab w:val="num" w:pos="720"/>
        </w:tabs>
        <w:ind w:left="72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437E6D2D"/>
    <w:multiLevelType w:val="singleLevel"/>
    <w:tmpl w:val="98324C4C"/>
    <w:lvl w:ilvl="0">
      <w:numFmt w:val="bullet"/>
      <w:lvlText w:val="•"/>
      <w:lvlJc w:val="left"/>
      <w:pPr>
        <w:tabs>
          <w:tab w:val="num" w:pos="360"/>
        </w:tabs>
        <w:ind w:left="0" w:firstLine="0"/>
      </w:pPr>
      <w:rPr>
        <w:rFonts w:ascii="Times New Roman" w:hAnsi="Times New Roman" w:hint="default"/>
        <w:b/>
        <w:i w:val="0"/>
        <w:outline w:val="0"/>
        <w:shadow w:val="0"/>
        <w:emboss w:val="0"/>
        <w:imprint w:val="0"/>
        <w:sz w:val="16"/>
      </w:rPr>
    </w:lvl>
  </w:abstractNum>
  <w:abstractNum w:abstractNumId="12" w15:restartNumberingAfterBreak="0">
    <w:nsid w:val="44B1018F"/>
    <w:multiLevelType w:val="multilevel"/>
    <w:tmpl w:val="FFF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805719"/>
    <w:multiLevelType w:val="hybridMultilevel"/>
    <w:tmpl w:val="59BE3B20"/>
    <w:lvl w:ilvl="0" w:tplc="09CA0AC2">
      <w:start w:val="1"/>
      <w:numFmt w:val="bullet"/>
      <w:lvlText w:val=""/>
      <w:lvlJc w:val="left"/>
      <w:pPr>
        <w:tabs>
          <w:tab w:val="num" w:pos="720"/>
        </w:tabs>
        <w:ind w:left="72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4A113A36"/>
    <w:multiLevelType w:val="singleLevel"/>
    <w:tmpl w:val="98324C4C"/>
    <w:lvl w:ilvl="0">
      <w:numFmt w:val="bullet"/>
      <w:lvlText w:val="•"/>
      <w:lvlJc w:val="left"/>
      <w:pPr>
        <w:tabs>
          <w:tab w:val="num" w:pos="360"/>
        </w:tabs>
        <w:ind w:left="0" w:firstLine="0"/>
      </w:pPr>
      <w:rPr>
        <w:rFonts w:ascii="Times New Roman" w:hAnsi="Times New Roman" w:hint="default"/>
        <w:b/>
        <w:i w:val="0"/>
        <w:outline w:val="0"/>
        <w:shadow w:val="0"/>
        <w:emboss w:val="0"/>
        <w:imprint w:val="0"/>
        <w:sz w:val="16"/>
      </w:rPr>
    </w:lvl>
  </w:abstractNum>
  <w:abstractNum w:abstractNumId="15" w15:restartNumberingAfterBreak="0">
    <w:nsid w:val="4F1F296F"/>
    <w:multiLevelType w:val="hybridMultilevel"/>
    <w:tmpl w:val="8084EF74"/>
    <w:lvl w:ilvl="0" w:tplc="0B1EC172">
      <w:start w:val="1"/>
      <w:numFmt w:val="decimal"/>
      <w:lvlText w:val="%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521C5306"/>
    <w:multiLevelType w:val="hybridMultilevel"/>
    <w:tmpl w:val="9ADC8232"/>
    <w:lvl w:ilvl="0" w:tplc="ACA83F1C">
      <w:start w:val="1"/>
      <w:numFmt w:val="bullet"/>
      <w:lvlText w:val=""/>
      <w:lvlJc w:val="left"/>
      <w:pPr>
        <w:tabs>
          <w:tab w:val="num" w:pos="720"/>
        </w:tabs>
        <w:ind w:left="720" w:hanging="360"/>
      </w:pPr>
      <w:rPr>
        <w:rFonts w:ascii="Symbol" w:hAnsi="Symbol" w:hint="default"/>
        <w:sz w:val="18"/>
        <w:szCs w:val="1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527F0EC4"/>
    <w:multiLevelType w:val="hybridMultilevel"/>
    <w:tmpl w:val="B816DAD6"/>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8" w15:restartNumberingAfterBreak="0">
    <w:nsid w:val="53983133"/>
    <w:multiLevelType w:val="hybridMultilevel"/>
    <w:tmpl w:val="3FFAC8B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184521"/>
    <w:multiLevelType w:val="hybridMultilevel"/>
    <w:tmpl w:val="7CC65E12"/>
    <w:lvl w:ilvl="0" w:tplc="04190005">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58C71BC2"/>
    <w:multiLevelType w:val="hybridMultilevel"/>
    <w:tmpl w:val="302EA8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6A4324"/>
    <w:multiLevelType w:val="hybridMultilevel"/>
    <w:tmpl w:val="E16EBC16"/>
    <w:lvl w:ilvl="0" w:tplc="D52C9DAA">
      <w:start w:val="1"/>
      <w:numFmt w:val="bullet"/>
      <w:lvlText w:val="●"/>
      <w:lvlJc w:val="left"/>
      <w:pPr>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4892D11"/>
    <w:multiLevelType w:val="hybridMultilevel"/>
    <w:tmpl w:val="71121CC2"/>
    <w:lvl w:ilvl="0" w:tplc="04190001">
      <w:start w:val="1"/>
      <w:numFmt w:val="bullet"/>
      <w:lvlText w:val=""/>
      <w:lvlJc w:val="left"/>
      <w:pPr>
        <w:tabs>
          <w:tab w:val="num" w:pos="1200"/>
        </w:tabs>
        <w:ind w:left="1200" w:hanging="360"/>
      </w:pPr>
      <w:rPr>
        <w:rFonts w:ascii="Symbol" w:hAnsi="Symbol"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3" w15:restartNumberingAfterBreak="0">
    <w:nsid w:val="665B7FEB"/>
    <w:multiLevelType w:val="singleLevel"/>
    <w:tmpl w:val="0419000F"/>
    <w:lvl w:ilvl="0">
      <w:start w:val="1"/>
      <w:numFmt w:val="decimal"/>
      <w:lvlText w:val="%1."/>
      <w:lvlJc w:val="left"/>
      <w:pPr>
        <w:tabs>
          <w:tab w:val="num" w:pos="720"/>
        </w:tabs>
        <w:ind w:left="720" w:hanging="360"/>
      </w:pPr>
    </w:lvl>
  </w:abstractNum>
  <w:abstractNum w:abstractNumId="24" w15:restartNumberingAfterBreak="0">
    <w:nsid w:val="6E9D509C"/>
    <w:multiLevelType w:val="hybridMultilevel"/>
    <w:tmpl w:val="BBB20FE2"/>
    <w:lvl w:ilvl="0" w:tplc="CF847C88">
      <w:start w:val="1"/>
      <w:numFmt w:val="bullet"/>
      <w:lvlText w:val=""/>
      <w:lvlJc w:val="left"/>
      <w:pPr>
        <w:ind w:left="0" w:firstLine="0"/>
      </w:pPr>
      <w:rPr>
        <w:rFonts w:ascii="Symbol" w:hAnsi="Symbol" w:hint="default"/>
      </w:rPr>
    </w:lvl>
    <w:lvl w:ilvl="1" w:tplc="B1F6A486">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F665E47"/>
    <w:multiLevelType w:val="hybridMultilevel"/>
    <w:tmpl w:val="4D60E7DE"/>
    <w:lvl w:ilvl="0" w:tplc="0B1EC172">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314970"/>
    <w:multiLevelType w:val="hybridMultilevel"/>
    <w:tmpl w:val="3B409528"/>
    <w:lvl w:ilvl="0" w:tplc="04190003">
      <w:start w:val="1"/>
      <w:numFmt w:val="bullet"/>
      <w:lvlText w:val="o"/>
      <w:lvlJc w:val="left"/>
      <w:pPr>
        <w:tabs>
          <w:tab w:val="num" w:pos="180"/>
        </w:tabs>
        <w:ind w:left="180" w:hanging="360"/>
      </w:pPr>
      <w:rPr>
        <w:rFonts w:ascii="Courier New" w:hAnsi="Courier New" w:cs="Courier New" w:hint="default"/>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18"/>
  </w:num>
  <w:num w:numId="2">
    <w:abstractNumId w:val="2"/>
  </w:num>
  <w:num w:numId="3">
    <w:abstractNumId w:val="23"/>
  </w:num>
  <w:num w:numId="4">
    <w:abstractNumId w:val="14"/>
  </w:num>
  <w:num w:numId="5">
    <w:abstractNumId w:val="5"/>
  </w:num>
  <w:num w:numId="6">
    <w:abstractNumId w:val="8"/>
  </w:num>
  <w:num w:numId="7">
    <w:abstractNumId w:val="11"/>
  </w:num>
  <w:num w:numId="8">
    <w:abstractNumId w:val="9"/>
  </w:num>
  <w:num w:numId="9">
    <w:abstractNumId w:val="22"/>
  </w:num>
  <w:num w:numId="10">
    <w:abstractNumId w:val="20"/>
  </w:num>
  <w:num w:numId="11">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2">
    <w:abstractNumId w:val="3"/>
  </w:num>
  <w:num w:numId="13">
    <w:abstractNumId w:val="12"/>
  </w:num>
  <w:num w:numId="14">
    <w:abstractNumId w:val="17"/>
  </w:num>
  <w:num w:numId="15">
    <w:abstractNumId w:val="6"/>
  </w:num>
  <w:num w:numId="16">
    <w:abstractNumId w:val="19"/>
  </w:num>
  <w:num w:numId="17">
    <w:abstractNumId w:val="26"/>
  </w:num>
  <w:num w:numId="18">
    <w:abstractNumId w:val="0"/>
    <w:lvlOverride w:ilvl="0">
      <w:lvl w:ilvl="0">
        <w:numFmt w:val="bullet"/>
        <w:lvlText w:val="•"/>
        <w:legacy w:legacy="1" w:legacySpace="0" w:legacyIndent="230"/>
        <w:lvlJc w:val="left"/>
        <w:pPr>
          <w:ind w:left="0" w:firstLine="0"/>
        </w:pPr>
        <w:rPr>
          <w:rFonts w:ascii="Arial" w:hAnsi="Arial" w:cs="Arial" w:hint="default"/>
        </w:rPr>
      </w:lvl>
    </w:lvlOverride>
  </w:num>
  <w:num w:numId="19">
    <w:abstractNumId w:val="0"/>
    <w:lvlOverride w:ilvl="0">
      <w:lvl w:ilvl="0">
        <w:numFmt w:val="bullet"/>
        <w:lvlText w:val="•"/>
        <w:legacy w:legacy="1" w:legacySpace="0" w:legacyIndent="221"/>
        <w:lvlJc w:val="left"/>
        <w:pPr>
          <w:ind w:left="0" w:firstLine="0"/>
        </w:pPr>
        <w:rPr>
          <w:rFonts w:ascii="Arial" w:hAnsi="Arial" w:cs="Arial" w:hint="default"/>
        </w:rPr>
      </w:lvl>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lvl w:ilvl="0">
        <w:numFmt w:val="bullet"/>
        <w:lvlText w:val="•"/>
        <w:legacy w:legacy="1" w:legacySpace="0" w:legacyIndent="223"/>
        <w:lvlJc w:val="left"/>
        <w:pPr>
          <w:ind w:left="0" w:firstLine="0"/>
        </w:pPr>
        <w:rPr>
          <w:rFonts w:ascii="Arial" w:hAnsi="Arial" w:cs="Arial" w:hint="default"/>
        </w:rPr>
      </w:lvl>
    </w:lvlOverride>
  </w:num>
  <w:num w:numId="24">
    <w:abstractNumId w:val="7"/>
  </w:num>
  <w:num w:numId="25">
    <w:abstractNumId w:val="4"/>
  </w:num>
  <w:num w:numId="26">
    <w:abstractNumId w:val="25"/>
  </w:num>
  <w:num w:numId="27">
    <w:abstractNumId w:val="15"/>
  </w:num>
  <w:num w:numId="28">
    <w:abstractNumId w:val="1"/>
  </w:num>
  <w:num w:numId="29">
    <w:abstractNumId w:val="21"/>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81687"/>
    <w:rsid w:val="00005631"/>
    <w:rsid w:val="000778D7"/>
    <w:rsid w:val="00125685"/>
    <w:rsid w:val="0013563A"/>
    <w:rsid w:val="00155EB7"/>
    <w:rsid w:val="00230158"/>
    <w:rsid w:val="00260AA4"/>
    <w:rsid w:val="00281687"/>
    <w:rsid w:val="002A38B1"/>
    <w:rsid w:val="00512D07"/>
    <w:rsid w:val="00581121"/>
    <w:rsid w:val="005A3698"/>
    <w:rsid w:val="006F4287"/>
    <w:rsid w:val="00856CBB"/>
    <w:rsid w:val="008C160B"/>
    <w:rsid w:val="008E4158"/>
    <w:rsid w:val="008F0201"/>
    <w:rsid w:val="00923C83"/>
    <w:rsid w:val="00945930"/>
    <w:rsid w:val="00966F5D"/>
    <w:rsid w:val="009A0F99"/>
    <w:rsid w:val="009C7077"/>
    <w:rsid w:val="00AF7F4A"/>
    <w:rsid w:val="00C2346A"/>
    <w:rsid w:val="00D12868"/>
    <w:rsid w:val="00D603E5"/>
    <w:rsid w:val="00DA46C7"/>
    <w:rsid w:val="00F44B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5DCDA8-11CA-43F1-8565-CF433FEA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46C7"/>
  </w:style>
  <w:style w:type="paragraph" w:styleId="1">
    <w:name w:val="heading 1"/>
    <w:basedOn w:val="a"/>
    <w:next w:val="a"/>
    <w:link w:val="10"/>
    <w:qFormat/>
    <w:rsid w:val="00DA46C7"/>
    <w:pPr>
      <w:keepNext/>
      <w:spacing w:before="240" w:after="60" w:line="240" w:lineRule="auto"/>
      <w:outlineLvl w:val="0"/>
    </w:pPr>
    <w:rPr>
      <w:rFonts w:ascii="Arial" w:eastAsia="Times New Roman" w:hAnsi="Arial" w:cs="Times New Roman"/>
      <w:b/>
      <w:kern w:val="28"/>
      <w:sz w:val="28"/>
      <w:szCs w:val="20"/>
      <w:lang w:eastAsia="ru-RU"/>
    </w:rPr>
  </w:style>
  <w:style w:type="paragraph" w:styleId="2">
    <w:name w:val="heading 2"/>
    <w:basedOn w:val="a"/>
    <w:next w:val="a"/>
    <w:link w:val="20"/>
    <w:qFormat/>
    <w:rsid w:val="00DA46C7"/>
    <w:pPr>
      <w:keepNext/>
      <w:spacing w:before="240" w:after="60" w:line="240" w:lineRule="auto"/>
      <w:outlineLvl w:val="1"/>
    </w:pPr>
    <w:rPr>
      <w:rFonts w:ascii="Arial" w:eastAsia="Times New Roman" w:hAnsi="Arial" w:cs="Times New Roman"/>
      <w:b/>
      <w:i/>
      <w:sz w:val="24"/>
      <w:szCs w:val="20"/>
      <w:lang w:eastAsia="ru-RU"/>
    </w:rPr>
  </w:style>
  <w:style w:type="paragraph" w:styleId="3">
    <w:name w:val="heading 3"/>
    <w:basedOn w:val="a"/>
    <w:link w:val="30"/>
    <w:qFormat/>
    <w:rsid w:val="00DA46C7"/>
    <w:pPr>
      <w:spacing w:before="100" w:beforeAutospacing="1" w:after="100" w:line="240" w:lineRule="auto"/>
      <w:outlineLvl w:val="2"/>
    </w:pPr>
    <w:rPr>
      <w:rFonts w:ascii="Arial" w:eastAsia="Times New Roman" w:hAnsi="Arial" w:cs="Arial"/>
      <w:b/>
      <w:bCs/>
      <w:color w:val="199043"/>
      <w:sz w:val="20"/>
      <w:szCs w:val="20"/>
      <w:lang w:val="en-US"/>
    </w:rPr>
  </w:style>
  <w:style w:type="paragraph" w:styleId="4">
    <w:name w:val="heading 4"/>
    <w:basedOn w:val="a"/>
    <w:next w:val="a"/>
    <w:link w:val="40"/>
    <w:qFormat/>
    <w:rsid w:val="00DA46C7"/>
    <w:pPr>
      <w:keepNext/>
      <w:spacing w:after="0" w:line="240" w:lineRule="auto"/>
      <w:outlineLvl w:val="3"/>
    </w:pPr>
    <w:rPr>
      <w:rFonts w:ascii="Times New Roman" w:eastAsia="Times New Roman" w:hAnsi="Times New Roman" w:cs="Times New Roman"/>
      <w:b/>
      <w:sz w:val="20"/>
      <w:szCs w:val="20"/>
      <w:lang w:eastAsia="ru-RU"/>
    </w:rPr>
  </w:style>
  <w:style w:type="paragraph" w:styleId="5">
    <w:name w:val="heading 5"/>
    <w:basedOn w:val="a"/>
    <w:next w:val="a"/>
    <w:link w:val="50"/>
    <w:qFormat/>
    <w:rsid w:val="00DA46C7"/>
    <w:pPr>
      <w:keepNext/>
      <w:spacing w:after="0" w:line="360" w:lineRule="auto"/>
      <w:ind w:firstLine="397"/>
      <w:jc w:val="both"/>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41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E4158"/>
    <w:rPr>
      <w:rFonts w:ascii="Tahoma" w:hAnsi="Tahoma" w:cs="Tahoma"/>
      <w:sz w:val="16"/>
      <w:szCs w:val="16"/>
    </w:rPr>
  </w:style>
  <w:style w:type="character" w:customStyle="1" w:styleId="10">
    <w:name w:val="Заголовок 1 Знак"/>
    <w:basedOn w:val="a0"/>
    <w:link w:val="1"/>
    <w:rsid w:val="00DA46C7"/>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DA46C7"/>
    <w:rPr>
      <w:rFonts w:ascii="Arial" w:eastAsia="Times New Roman" w:hAnsi="Arial" w:cs="Times New Roman"/>
      <w:b/>
      <w:i/>
      <w:sz w:val="24"/>
      <w:szCs w:val="20"/>
      <w:lang w:eastAsia="ru-RU"/>
    </w:rPr>
  </w:style>
  <w:style w:type="character" w:customStyle="1" w:styleId="30">
    <w:name w:val="Заголовок 3 Знак"/>
    <w:basedOn w:val="a0"/>
    <w:link w:val="3"/>
    <w:rsid w:val="00DA46C7"/>
    <w:rPr>
      <w:rFonts w:ascii="Arial" w:eastAsia="Times New Roman" w:hAnsi="Arial" w:cs="Arial"/>
      <w:b/>
      <w:bCs/>
      <w:color w:val="199043"/>
      <w:sz w:val="20"/>
      <w:szCs w:val="20"/>
      <w:lang w:val="en-US"/>
    </w:rPr>
  </w:style>
  <w:style w:type="character" w:customStyle="1" w:styleId="40">
    <w:name w:val="Заголовок 4 Знак"/>
    <w:basedOn w:val="a0"/>
    <w:link w:val="4"/>
    <w:rsid w:val="00DA46C7"/>
    <w:rPr>
      <w:rFonts w:ascii="Times New Roman" w:eastAsia="Times New Roman" w:hAnsi="Times New Roman" w:cs="Times New Roman"/>
      <w:b/>
      <w:sz w:val="20"/>
      <w:szCs w:val="20"/>
      <w:lang w:eastAsia="ru-RU"/>
    </w:rPr>
  </w:style>
  <w:style w:type="character" w:customStyle="1" w:styleId="50">
    <w:name w:val="Заголовок 5 Знак"/>
    <w:basedOn w:val="a0"/>
    <w:link w:val="5"/>
    <w:rsid w:val="00DA46C7"/>
    <w:rPr>
      <w:rFonts w:ascii="Times New Roman" w:eastAsia="Times New Roman" w:hAnsi="Times New Roman" w:cs="Times New Roman"/>
      <w:sz w:val="24"/>
      <w:szCs w:val="20"/>
      <w:lang w:eastAsia="ru-RU"/>
    </w:rPr>
  </w:style>
  <w:style w:type="paragraph" w:styleId="a5">
    <w:name w:val="Body Text"/>
    <w:basedOn w:val="a"/>
    <w:link w:val="a6"/>
    <w:rsid w:val="00DA46C7"/>
    <w:pPr>
      <w:spacing w:after="0" w:line="240" w:lineRule="auto"/>
    </w:pPr>
    <w:rPr>
      <w:rFonts w:eastAsia="Times New Roman" w:cs="Times New Roman"/>
      <w:sz w:val="24"/>
      <w:szCs w:val="20"/>
      <w:lang w:val="en-US" w:eastAsia="ru-RU"/>
    </w:rPr>
  </w:style>
  <w:style w:type="character" w:customStyle="1" w:styleId="a6">
    <w:name w:val="Основной текст Знак"/>
    <w:basedOn w:val="a0"/>
    <w:link w:val="a5"/>
    <w:rsid w:val="00DA46C7"/>
    <w:rPr>
      <w:rFonts w:eastAsia="Times New Roman" w:cs="Times New Roman"/>
      <w:sz w:val="24"/>
      <w:szCs w:val="20"/>
      <w:lang w:val="en-US" w:eastAsia="ru-RU"/>
    </w:rPr>
  </w:style>
  <w:style w:type="paragraph" w:customStyle="1" w:styleId="21">
    <w:name w:val="Обычный2"/>
    <w:rsid w:val="00DA46C7"/>
    <w:pPr>
      <w:spacing w:after="0" w:line="240" w:lineRule="auto"/>
      <w:ind w:firstLine="280"/>
      <w:jc w:val="both"/>
    </w:pPr>
    <w:rPr>
      <w:rFonts w:ascii="Times New Roman" w:eastAsia="Times New Roman" w:hAnsi="Times New Roman" w:cs="Times New Roman"/>
      <w:snapToGrid w:val="0"/>
      <w:sz w:val="20"/>
      <w:szCs w:val="20"/>
      <w:lang w:val="en-US" w:eastAsia="ru-RU" w:bidi="en-US"/>
    </w:rPr>
  </w:style>
  <w:style w:type="paragraph" w:customStyle="1" w:styleId="11">
    <w:name w:val="Обычный1"/>
    <w:rsid w:val="00DA46C7"/>
    <w:pPr>
      <w:spacing w:after="0" w:line="240" w:lineRule="auto"/>
      <w:ind w:firstLine="280"/>
      <w:jc w:val="both"/>
    </w:pPr>
    <w:rPr>
      <w:rFonts w:ascii="Times New Roman" w:eastAsia="Times New Roman" w:hAnsi="Times New Roman" w:cs="Times New Roman"/>
      <w:snapToGrid w:val="0"/>
      <w:sz w:val="20"/>
      <w:szCs w:val="20"/>
      <w:lang w:eastAsia="ru-RU"/>
    </w:rPr>
  </w:style>
  <w:style w:type="table" w:styleId="a7">
    <w:name w:val="Table Grid"/>
    <w:basedOn w:val="a1"/>
    <w:rsid w:val="00DA46C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31">
    <w:name w:val="Обычный3"/>
    <w:rsid w:val="00DA46C7"/>
    <w:pPr>
      <w:spacing w:after="0" w:line="240" w:lineRule="auto"/>
      <w:ind w:firstLine="280"/>
      <w:jc w:val="both"/>
    </w:pPr>
    <w:rPr>
      <w:rFonts w:ascii="Times New Roman" w:eastAsia="Times New Roman" w:hAnsi="Times New Roman" w:cs="Times New Roman"/>
      <w:snapToGrid w:val="0"/>
      <w:sz w:val="20"/>
      <w:szCs w:val="20"/>
      <w:lang w:eastAsia="ru-RU"/>
    </w:rPr>
  </w:style>
  <w:style w:type="paragraph" w:styleId="22">
    <w:name w:val="Body Text Indent 2"/>
    <w:basedOn w:val="a"/>
    <w:link w:val="23"/>
    <w:unhideWhenUsed/>
    <w:rsid w:val="00DA46C7"/>
    <w:pPr>
      <w:spacing w:after="120" w:line="480" w:lineRule="auto"/>
      <w:ind w:left="283"/>
    </w:pPr>
  </w:style>
  <w:style w:type="character" w:customStyle="1" w:styleId="23">
    <w:name w:val="Основной текст с отступом 2 Знак"/>
    <w:basedOn w:val="a0"/>
    <w:link w:val="22"/>
    <w:rsid w:val="00DA46C7"/>
  </w:style>
  <w:style w:type="paragraph" w:styleId="32">
    <w:name w:val="Body Text Indent 3"/>
    <w:basedOn w:val="a"/>
    <w:link w:val="33"/>
    <w:unhideWhenUsed/>
    <w:rsid w:val="00DA46C7"/>
    <w:pPr>
      <w:spacing w:after="120"/>
      <w:ind w:left="283"/>
    </w:pPr>
    <w:rPr>
      <w:sz w:val="16"/>
      <w:szCs w:val="16"/>
    </w:rPr>
  </w:style>
  <w:style w:type="character" w:customStyle="1" w:styleId="33">
    <w:name w:val="Основной текст с отступом 3 Знак"/>
    <w:basedOn w:val="a0"/>
    <w:link w:val="32"/>
    <w:rsid w:val="00DA46C7"/>
    <w:rPr>
      <w:sz w:val="16"/>
      <w:szCs w:val="16"/>
    </w:rPr>
  </w:style>
  <w:style w:type="paragraph" w:styleId="a8">
    <w:name w:val="Title"/>
    <w:basedOn w:val="a"/>
    <w:link w:val="a9"/>
    <w:qFormat/>
    <w:rsid w:val="00DA46C7"/>
    <w:pPr>
      <w:widowControl w:val="0"/>
      <w:spacing w:after="0" w:line="240" w:lineRule="auto"/>
      <w:jc w:val="center"/>
    </w:pPr>
    <w:rPr>
      <w:rFonts w:ascii="Times New Roman" w:eastAsia="Times New Roman" w:hAnsi="Times New Roman" w:cs="Times New Roman"/>
      <w:snapToGrid w:val="0"/>
      <w:sz w:val="24"/>
      <w:szCs w:val="20"/>
      <w:lang w:eastAsia="ru-RU"/>
    </w:rPr>
  </w:style>
  <w:style w:type="character" w:customStyle="1" w:styleId="a9">
    <w:name w:val="Название Знак"/>
    <w:basedOn w:val="a0"/>
    <w:link w:val="a8"/>
    <w:rsid w:val="00DA46C7"/>
    <w:rPr>
      <w:rFonts w:ascii="Times New Roman" w:eastAsia="Times New Roman" w:hAnsi="Times New Roman" w:cs="Times New Roman"/>
      <w:snapToGrid w:val="0"/>
      <w:sz w:val="24"/>
      <w:szCs w:val="20"/>
      <w:lang w:eastAsia="ru-RU"/>
    </w:rPr>
  </w:style>
  <w:style w:type="character" w:styleId="aa">
    <w:name w:val="footnote reference"/>
    <w:basedOn w:val="a0"/>
    <w:semiHidden/>
    <w:rsid w:val="00DA46C7"/>
    <w:rPr>
      <w:vertAlign w:val="superscript"/>
    </w:rPr>
  </w:style>
  <w:style w:type="paragraph" w:customStyle="1" w:styleId="FR1">
    <w:name w:val="FR1"/>
    <w:rsid w:val="00DA46C7"/>
    <w:pPr>
      <w:spacing w:after="0" w:line="240" w:lineRule="auto"/>
      <w:ind w:right="1600"/>
    </w:pPr>
    <w:rPr>
      <w:rFonts w:ascii="Times New Roman" w:eastAsia="Times New Roman" w:hAnsi="Times New Roman" w:cs="Times New Roman"/>
      <w:b/>
      <w:snapToGrid w:val="0"/>
      <w:sz w:val="24"/>
      <w:szCs w:val="20"/>
      <w:lang w:eastAsia="ru-RU"/>
    </w:rPr>
  </w:style>
  <w:style w:type="paragraph" w:styleId="24">
    <w:name w:val="Body Text 2"/>
    <w:basedOn w:val="a"/>
    <w:link w:val="25"/>
    <w:rsid w:val="00DA46C7"/>
    <w:pPr>
      <w:spacing w:after="0" w:line="240" w:lineRule="auto"/>
      <w:jc w:val="center"/>
    </w:pPr>
    <w:rPr>
      <w:rFonts w:ascii="Times New Roman" w:eastAsia="Times New Roman" w:hAnsi="Times New Roman" w:cs="Times New Roman"/>
      <w:sz w:val="24"/>
      <w:szCs w:val="20"/>
      <w:lang w:eastAsia="ru-RU"/>
    </w:rPr>
  </w:style>
  <w:style w:type="character" w:customStyle="1" w:styleId="25">
    <w:name w:val="Основной текст 2 Знак"/>
    <w:basedOn w:val="a0"/>
    <w:link w:val="24"/>
    <w:rsid w:val="00DA46C7"/>
    <w:rPr>
      <w:rFonts w:ascii="Times New Roman" w:eastAsia="Times New Roman" w:hAnsi="Times New Roman" w:cs="Times New Roman"/>
      <w:sz w:val="24"/>
      <w:szCs w:val="20"/>
      <w:lang w:eastAsia="ru-RU"/>
    </w:rPr>
  </w:style>
  <w:style w:type="paragraph" w:styleId="ab">
    <w:name w:val="Body Text Indent"/>
    <w:basedOn w:val="a"/>
    <w:link w:val="ac"/>
    <w:rsid w:val="00DA46C7"/>
    <w:pPr>
      <w:spacing w:after="0" w:line="360" w:lineRule="auto"/>
      <w:ind w:firstLine="397"/>
    </w:pPr>
    <w:rPr>
      <w:rFonts w:ascii="Times New Roman" w:eastAsia="Times New Roman" w:hAnsi="Times New Roman" w:cs="Times New Roman"/>
      <w:sz w:val="24"/>
      <w:szCs w:val="20"/>
      <w:lang w:eastAsia="ru-RU"/>
    </w:rPr>
  </w:style>
  <w:style w:type="character" w:customStyle="1" w:styleId="ac">
    <w:name w:val="Основной текст с отступом Знак"/>
    <w:basedOn w:val="a0"/>
    <w:link w:val="ab"/>
    <w:rsid w:val="00DA46C7"/>
    <w:rPr>
      <w:rFonts w:ascii="Times New Roman" w:eastAsia="Times New Roman" w:hAnsi="Times New Roman" w:cs="Times New Roman"/>
      <w:sz w:val="24"/>
      <w:szCs w:val="20"/>
      <w:lang w:eastAsia="ru-RU"/>
    </w:rPr>
  </w:style>
  <w:style w:type="paragraph" w:styleId="ad">
    <w:name w:val="footnote text"/>
    <w:basedOn w:val="a"/>
    <w:link w:val="ae"/>
    <w:semiHidden/>
    <w:rsid w:val="00DA46C7"/>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basedOn w:val="a0"/>
    <w:link w:val="ad"/>
    <w:semiHidden/>
    <w:rsid w:val="00DA46C7"/>
    <w:rPr>
      <w:rFonts w:ascii="Times New Roman" w:eastAsia="Times New Roman" w:hAnsi="Times New Roman" w:cs="Times New Roman"/>
      <w:sz w:val="20"/>
      <w:szCs w:val="20"/>
      <w:lang w:eastAsia="ru-RU"/>
    </w:rPr>
  </w:style>
  <w:style w:type="character" w:styleId="af">
    <w:name w:val="page number"/>
    <w:basedOn w:val="a0"/>
    <w:rsid w:val="00DA46C7"/>
  </w:style>
  <w:style w:type="paragraph" w:styleId="af0">
    <w:name w:val="footer"/>
    <w:basedOn w:val="a"/>
    <w:link w:val="af1"/>
    <w:uiPriority w:val="99"/>
    <w:rsid w:val="00DA46C7"/>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0"/>
    <w:link w:val="af0"/>
    <w:uiPriority w:val="99"/>
    <w:rsid w:val="00DA46C7"/>
    <w:rPr>
      <w:rFonts w:ascii="Times New Roman" w:eastAsia="Times New Roman" w:hAnsi="Times New Roman" w:cs="Times New Roman"/>
      <w:sz w:val="20"/>
      <w:szCs w:val="20"/>
      <w:lang w:eastAsia="ru-RU"/>
    </w:rPr>
  </w:style>
  <w:style w:type="paragraph" w:customStyle="1" w:styleId="12">
    <w:name w:val="Верхний колонтитул1"/>
    <w:basedOn w:val="31"/>
    <w:rsid w:val="00DA46C7"/>
    <w:pPr>
      <w:keepLines/>
      <w:tabs>
        <w:tab w:val="center" w:pos="4153"/>
        <w:tab w:val="right" w:pos="8306"/>
      </w:tabs>
      <w:spacing w:line="360" w:lineRule="auto"/>
      <w:ind w:firstLine="720"/>
    </w:pPr>
    <w:rPr>
      <w:snapToGrid/>
      <w:kern w:val="28"/>
      <w:sz w:val="24"/>
    </w:rPr>
  </w:style>
  <w:style w:type="paragraph" w:styleId="af2">
    <w:name w:val="Normal (Web)"/>
    <w:basedOn w:val="a"/>
    <w:rsid w:val="00DA46C7"/>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3">
    <w:name w:val="Strong"/>
    <w:basedOn w:val="a0"/>
    <w:qFormat/>
    <w:rsid w:val="00DA46C7"/>
    <w:rPr>
      <w:b/>
      <w:bCs/>
    </w:rPr>
  </w:style>
  <w:style w:type="character" w:styleId="af4">
    <w:name w:val="Emphasis"/>
    <w:basedOn w:val="a0"/>
    <w:qFormat/>
    <w:rsid w:val="00DA46C7"/>
    <w:rPr>
      <w:i/>
      <w:iCs/>
    </w:rPr>
  </w:style>
  <w:style w:type="paragraph" w:styleId="af5">
    <w:name w:val="header"/>
    <w:basedOn w:val="a"/>
    <w:link w:val="af6"/>
    <w:rsid w:val="00DA46C7"/>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f6">
    <w:name w:val="Верхний колонтитул Знак"/>
    <w:basedOn w:val="a0"/>
    <w:link w:val="af5"/>
    <w:rsid w:val="00DA46C7"/>
    <w:rPr>
      <w:rFonts w:ascii="Times New Roman" w:eastAsia="Times New Roman" w:hAnsi="Times New Roman" w:cs="Times New Roman"/>
      <w:sz w:val="24"/>
      <w:szCs w:val="24"/>
      <w:lang w:val="en-US"/>
    </w:rPr>
  </w:style>
  <w:style w:type="character" w:styleId="af7">
    <w:name w:val="Hyperlink"/>
    <w:basedOn w:val="a0"/>
    <w:rsid w:val="00DA46C7"/>
    <w:rPr>
      <w:color w:val="000000"/>
      <w:u w:val="single"/>
    </w:rPr>
  </w:style>
  <w:style w:type="paragraph" w:styleId="34">
    <w:name w:val="Body Text 3"/>
    <w:basedOn w:val="a"/>
    <w:link w:val="35"/>
    <w:rsid w:val="00DA46C7"/>
    <w:pPr>
      <w:spacing w:after="120" w:line="240" w:lineRule="auto"/>
    </w:pPr>
    <w:rPr>
      <w:rFonts w:ascii="Times New Roman" w:eastAsia="Times New Roman" w:hAnsi="Times New Roman" w:cs="Times New Roman"/>
      <w:sz w:val="16"/>
      <w:szCs w:val="16"/>
      <w:lang w:val="en-US"/>
    </w:rPr>
  </w:style>
  <w:style w:type="character" w:customStyle="1" w:styleId="35">
    <w:name w:val="Основной текст 3 Знак"/>
    <w:basedOn w:val="a0"/>
    <w:link w:val="34"/>
    <w:rsid w:val="00DA46C7"/>
    <w:rPr>
      <w:rFonts w:ascii="Times New Roman" w:eastAsia="Times New Roman" w:hAnsi="Times New Roman" w:cs="Times New Roman"/>
      <w:sz w:val="16"/>
      <w:szCs w:val="16"/>
      <w:lang w:val="en-US"/>
    </w:rPr>
  </w:style>
  <w:style w:type="paragraph" w:styleId="af8">
    <w:name w:val="Document Map"/>
    <w:basedOn w:val="a"/>
    <w:link w:val="af9"/>
    <w:rsid w:val="00DA46C7"/>
    <w:pPr>
      <w:spacing w:after="0" w:line="240" w:lineRule="auto"/>
    </w:pPr>
    <w:rPr>
      <w:rFonts w:ascii="Tahoma" w:eastAsia="Times New Roman" w:hAnsi="Tahoma" w:cs="Tahoma"/>
      <w:sz w:val="16"/>
      <w:szCs w:val="16"/>
      <w:lang w:eastAsia="ru-RU"/>
    </w:rPr>
  </w:style>
  <w:style w:type="character" w:customStyle="1" w:styleId="af9">
    <w:name w:val="Схема документа Знак"/>
    <w:basedOn w:val="a0"/>
    <w:link w:val="af8"/>
    <w:rsid w:val="00DA46C7"/>
    <w:rPr>
      <w:rFonts w:ascii="Tahoma" w:eastAsia="Times New Roman" w:hAnsi="Tahoma" w:cs="Tahoma"/>
      <w:sz w:val="16"/>
      <w:szCs w:val="16"/>
      <w:lang w:eastAsia="ru-RU"/>
    </w:rPr>
  </w:style>
  <w:style w:type="paragraph" w:customStyle="1" w:styleId="41">
    <w:name w:val="Обычный4"/>
    <w:rsid w:val="00DA46C7"/>
    <w:pPr>
      <w:spacing w:after="0" w:line="240" w:lineRule="auto"/>
      <w:ind w:firstLine="280"/>
      <w:jc w:val="both"/>
    </w:pPr>
    <w:rPr>
      <w:rFonts w:ascii="Times New Roman" w:eastAsia="Times New Roman" w:hAnsi="Times New Roman" w:cs="Times New Roman"/>
      <w:snapToGrid w:val="0"/>
      <w:sz w:val="20"/>
      <w:szCs w:val="20"/>
      <w:lang w:eastAsia="ru-RU"/>
    </w:rPr>
  </w:style>
  <w:style w:type="paragraph" w:customStyle="1" w:styleId="51">
    <w:name w:val="Обычный5"/>
    <w:rsid w:val="00DA46C7"/>
    <w:pPr>
      <w:spacing w:after="0" w:line="240" w:lineRule="auto"/>
      <w:ind w:firstLine="280"/>
      <w:jc w:val="both"/>
    </w:pPr>
    <w:rPr>
      <w:rFonts w:ascii="Times New Roman" w:eastAsia="Times New Roman" w:hAnsi="Times New Roman" w:cs="Times New Roman"/>
      <w:snapToGrid w:val="0"/>
      <w:sz w:val="20"/>
      <w:szCs w:val="20"/>
      <w:lang w:eastAsia="ru-RU"/>
    </w:rPr>
  </w:style>
  <w:style w:type="paragraph" w:styleId="afa">
    <w:name w:val="List Paragraph"/>
    <w:basedOn w:val="a"/>
    <w:uiPriority w:val="34"/>
    <w:qFormat/>
    <w:rsid w:val="00DA46C7"/>
    <w:pPr>
      <w:spacing w:after="0" w:line="240" w:lineRule="auto"/>
      <w:ind w:left="720"/>
      <w:contextualSpacing/>
    </w:pPr>
    <w:rPr>
      <w:rFonts w:ascii="Calibri" w:eastAsia="Times New Roman" w:hAnsi="Calibri"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12</Pages>
  <Words>3154</Words>
  <Characters>17983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dc:creator>
  <cp:keywords/>
  <dc:description/>
  <cp:lastModifiedBy>User</cp:lastModifiedBy>
  <cp:revision>12</cp:revision>
  <cp:lastPrinted>2014-03-19T07:26:00Z</cp:lastPrinted>
  <dcterms:created xsi:type="dcterms:W3CDTF">2011-11-22T10:54:00Z</dcterms:created>
  <dcterms:modified xsi:type="dcterms:W3CDTF">2020-10-22T11:04:00Z</dcterms:modified>
</cp:coreProperties>
</file>