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7D" w:rsidRPr="00D94A7D" w:rsidRDefault="00D94A7D" w:rsidP="00D94A7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4A7D">
        <w:rPr>
          <w:rFonts w:ascii="Times New Roman" w:hAnsi="Times New Roman" w:cs="Times New Roman"/>
          <w:b/>
          <w:sz w:val="28"/>
          <w:szCs w:val="28"/>
          <w:u w:val="single"/>
        </w:rPr>
        <w:t>Консультация для воспитателей</w:t>
      </w:r>
    </w:p>
    <w:p w:rsidR="00D94A7D" w:rsidRPr="00AC342B" w:rsidRDefault="00D94A7D" w:rsidP="00D94A7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C342B">
        <w:rPr>
          <w:rFonts w:ascii="Times New Roman" w:hAnsi="Times New Roman" w:cs="Times New Roman"/>
          <w:b/>
          <w:sz w:val="28"/>
          <w:szCs w:val="28"/>
        </w:rPr>
        <w:t xml:space="preserve">«Оптимизация процесса </w:t>
      </w:r>
      <w:r w:rsidR="00AC342B" w:rsidRPr="00AC342B">
        <w:rPr>
          <w:rFonts w:ascii="Times New Roman" w:hAnsi="Times New Roman" w:cs="Times New Roman"/>
          <w:b/>
          <w:sz w:val="28"/>
          <w:szCs w:val="28"/>
        </w:rPr>
        <w:t>адаптации ребёнка</w:t>
      </w:r>
    </w:p>
    <w:p w:rsidR="00D94A7D" w:rsidRPr="00AC342B" w:rsidRDefault="00D94A7D" w:rsidP="00D94A7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42B">
        <w:rPr>
          <w:rFonts w:ascii="Times New Roman" w:hAnsi="Times New Roman" w:cs="Times New Roman"/>
          <w:b/>
          <w:sz w:val="28"/>
          <w:szCs w:val="28"/>
        </w:rPr>
        <w:t>к детскому саду»</w:t>
      </w:r>
    </w:p>
    <w:bookmarkEnd w:id="0"/>
    <w:p w:rsidR="00D94A7D" w:rsidRDefault="00D94A7D" w:rsidP="007C2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3088" w:rsidRDefault="007C2A19" w:rsidP="007C2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A19">
        <w:rPr>
          <w:rFonts w:ascii="Times New Roman" w:hAnsi="Times New Roman" w:cs="Times New Roman"/>
          <w:sz w:val="28"/>
          <w:szCs w:val="28"/>
        </w:rPr>
        <w:t xml:space="preserve">Привыкание малыша к новым для него условиям </w:t>
      </w:r>
      <w:proofErr w:type="gramStart"/>
      <w:r w:rsidRPr="007C2A19">
        <w:rPr>
          <w:rFonts w:ascii="Times New Roman" w:hAnsi="Times New Roman" w:cs="Times New Roman"/>
          <w:sz w:val="28"/>
          <w:szCs w:val="28"/>
        </w:rPr>
        <w:t xml:space="preserve">ДОО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основном зависит от того, как взрослые в семье смогли подготовить его к этому ответственному периоду жизни. </w:t>
      </w:r>
    </w:p>
    <w:p w:rsidR="007C2A19" w:rsidRDefault="007C2A19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 возрастного порога начала посещения детского сада (с 1,5 до 3 лет), с одной стороны, и повышение образовательной нагрузки в дошкольном учреждении с другой, делают проблему привыкания младшего дошкольника  к условиям ДОО особенно актуальной.</w:t>
      </w:r>
    </w:p>
    <w:p w:rsidR="007C2A19" w:rsidRDefault="007C2A19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рассмотрении оптимизации условий для успешной адаптации в детском саду раскрываются особенности</w:t>
      </w:r>
      <w:r w:rsidR="0039455A">
        <w:rPr>
          <w:rFonts w:ascii="Times New Roman" w:hAnsi="Times New Roman" w:cs="Times New Roman"/>
          <w:sz w:val="28"/>
          <w:szCs w:val="28"/>
        </w:rPr>
        <w:t xml:space="preserve"> поведения детей и </w:t>
      </w:r>
      <w:r w:rsidR="00161F45">
        <w:rPr>
          <w:rFonts w:ascii="Times New Roman" w:hAnsi="Times New Roman" w:cs="Times New Roman"/>
          <w:sz w:val="28"/>
          <w:szCs w:val="28"/>
        </w:rPr>
        <w:t>соответственно методы педагогического воздействия на них в этот период, требования к подготовке в семье.</w:t>
      </w:r>
    </w:p>
    <w:p w:rsidR="00161F45" w:rsidRDefault="00161F45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Важная роль в период адаптации отводится воспитателю, его работе с семьёй ребёнка.</w:t>
      </w:r>
    </w:p>
    <w:p w:rsidR="00161F45" w:rsidRDefault="00161F45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поступлении в детский сад все дети без исключения переживают стресс, поэтому очень важно помочь им преодолеть  эмоциональное напряжение и успешно адаптироваться к новой среде.</w:t>
      </w:r>
    </w:p>
    <w:p w:rsidR="00161F45" w:rsidRDefault="00161F45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этим, специалисты выделяют три периода привыкания ребёнка к детскому саду: острый, подострый, период компенсации.</w:t>
      </w:r>
    </w:p>
    <w:p w:rsidR="00161F45" w:rsidRDefault="00161F45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этом два первых периода  можно классифицировать по степени тяжести – легкая, средней тяжести, тяжёлая и крайне тяжёлая. </w:t>
      </w:r>
    </w:p>
    <w:p w:rsidR="00161F45" w:rsidRDefault="00161F45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Частой причиной неуравновешенного </w:t>
      </w:r>
      <w:r w:rsidR="00D94A7D">
        <w:rPr>
          <w:rFonts w:ascii="Times New Roman" w:hAnsi="Times New Roman" w:cs="Times New Roman"/>
          <w:sz w:val="28"/>
          <w:szCs w:val="28"/>
        </w:rPr>
        <w:t>поведения служит</w:t>
      </w:r>
      <w:r>
        <w:rPr>
          <w:rFonts w:ascii="Times New Roman" w:hAnsi="Times New Roman" w:cs="Times New Roman"/>
          <w:sz w:val="28"/>
          <w:szCs w:val="28"/>
        </w:rPr>
        <w:t xml:space="preserve"> неправильная организация деятельности ребёнка: когда не удовлетворяется его двигательная активность, ребёнок не получает достаточно впечатлений, испытывает </w:t>
      </w:r>
      <w:r w:rsidR="0015234E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в общении со взрослыми.</w:t>
      </w:r>
    </w:p>
    <w:p w:rsidR="00161F45" w:rsidRDefault="0015234E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Срывы в поведении ребёнка могут произойти и в результате того, что своевременно  не удовлетворены его органические  потребности – не своевременно накормлен, не выспался. Поэтому режим дня, тщательный гигиенический уход, методически правильное проведение  всех режимных процессов – сна, кормления, туалета, организация самостоятельной деятельности детей, занятий, осуществления воспитательных </w:t>
      </w:r>
      <w:r w:rsidR="004253D1">
        <w:rPr>
          <w:rFonts w:ascii="Times New Roman" w:hAnsi="Times New Roman" w:cs="Times New Roman"/>
          <w:sz w:val="28"/>
          <w:szCs w:val="28"/>
        </w:rPr>
        <w:t xml:space="preserve"> подходов к ним – залог формирования правильного поведения ребёнка. Создания у него позитивного настроения.</w:t>
      </w:r>
    </w:p>
    <w:p w:rsidR="004253D1" w:rsidRDefault="004253D1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Успешная адаптация ребёнка во многом зависит от взаимных установок семьи и детского сада. Наиболее оптимально они складываются, если обе стороны осознают необходимость целенаправленного воздействия на ребёнка и доверяют друг другу. Важно, чтобы родители  были уверены в хорошем отношении педагога к ребёнку; чувствовали его компетентность в вопросах воспитания; но </w:t>
      </w:r>
      <w:r>
        <w:rPr>
          <w:rFonts w:ascii="Times New Roman" w:hAnsi="Times New Roman" w:cs="Times New Roman"/>
          <w:sz w:val="28"/>
          <w:szCs w:val="28"/>
        </w:rPr>
        <w:lastRenderedPageBreak/>
        <w:t>главное – ценили его личные качества (заботливость, внимание к людям, доброту).</w:t>
      </w:r>
    </w:p>
    <w:p w:rsidR="004253D1" w:rsidRDefault="006561DE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условиях воспитания детей раннего возраста в ДОО индивидуальный подход  к ребёнку обуславливается знанием его психических и физических особенностей, учётом его эмоционального настроения в данное время и состояния здоровья. </w:t>
      </w:r>
    </w:p>
    <w:p w:rsidR="006561DE" w:rsidRDefault="006561DE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сбора  сведений о ребёнке родителям предлагаются анкеты, в которых они дают исчерпывающую характеристику своему ребёнку. В свою очередь, сотрудники ДОО  анализируют данные материалы, делают выводы об особенностях поведения ребёнка,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навыков, интересах и т.п. Это помогает воспитателям правильно общаться с детьми в адаптационный  период, помочь им легче привыкнуть к новым условиям.</w:t>
      </w:r>
    </w:p>
    <w:p w:rsidR="004A3D30" w:rsidRDefault="006561DE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 приёма детей в группу необходимо провести собрание, в котором принимают участие заведующий, методист, психолог, медики и конечно, воспитатели групп раннего возраста. Специалисты  раскрывают особенности работы детского сада, знакомят с </w:t>
      </w:r>
      <w:r w:rsidR="004A3D30">
        <w:rPr>
          <w:rFonts w:ascii="Times New Roman" w:hAnsi="Times New Roman" w:cs="Times New Roman"/>
          <w:sz w:val="28"/>
          <w:szCs w:val="28"/>
        </w:rPr>
        <w:t>направлениями педагогической деятельности, отвечают на вопросы родителей.</w:t>
      </w:r>
    </w:p>
    <w:p w:rsidR="006561DE" w:rsidRDefault="004A3D30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успешной организации адаптации детей раннего возраста воспитатели составляют план  </w:t>
      </w:r>
      <w:r w:rsidR="0065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работы. При этом выбираются разнообразные  направления: развлечения, консультации для родителей, памятки, интересные для детей дидактические и подвижные игры, способствующие возникновению положительных  эмоций, элементы устного народного творчества.</w:t>
      </w:r>
    </w:p>
    <w:p w:rsidR="004A3D30" w:rsidRDefault="004A3D30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Основные принципы работы по адаптации детей:</w:t>
      </w:r>
    </w:p>
    <w:p w:rsidR="004A3D30" w:rsidRDefault="004A3D30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постепенное заполнение групп (приём 2-3 детей в неделю);</w:t>
      </w:r>
    </w:p>
    <w:p w:rsidR="004A3D30" w:rsidRDefault="004A3D30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неполное пребывание ребёнка в начальный период адаптации (2-3 часа, возможность пребывания с мамой</w:t>
      </w:r>
      <w:r w:rsidR="003555F1">
        <w:rPr>
          <w:rFonts w:ascii="Times New Roman" w:hAnsi="Times New Roman" w:cs="Times New Roman"/>
          <w:sz w:val="28"/>
          <w:szCs w:val="28"/>
        </w:rPr>
        <w:t>);</w:t>
      </w:r>
    </w:p>
    <w:p w:rsidR="003555F1" w:rsidRDefault="003555F1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гибкий режим (свободное время прихода, дополнительные выходные дни</w:t>
      </w:r>
      <w:proofErr w:type="gramStart"/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ежедневный контроль  за здоровьем, эмоциональным состоянием, аппетитом, сном в первый месяц (с этой целью  на каждого ребёнка заполняется так называемый  «адаптационный лист»);</w:t>
      </w:r>
    </w:p>
    <w:p w:rsidR="003555F1" w:rsidRDefault="003555F1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в первые 2-3 недели имеющихся у малыша привычек.</w:t>
      </w:r>
    </w:p>
    <w:p w:rsidR="003555F1" w:rsidRDefault="003555F1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период адаптации ребёнка к новым условиям жизни происходит своеобразная ломка, переделка сформированных ранее динамических стереотипов, касающихся определённого режим: укладывание, кормление, а  также общения. Поэтому для оптимизации  процесса привыкания необходима чёткая и последовательная  работа всех сотрудников ДОО с привлечением родителей.</w:t>
      </w:r>
    </w:p>
    <w:p w:rsidR="003555F1" w:rsidRDefault="003555F1" w:rsidP="007C2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Адаптационный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  считается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законченным, если ребёнок с аппетитом ест, быстро засыпает и вовремя просыпается в бодром состоянии, играет один или со сверстниками.</w:t>
      </w:r>
    </w:p>
    <w:p w:rsidR="003555F1" w:rsidRPr="003555F1" w:rsidRDefault="003555F1" w:rsidP="003555F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3555F1" w:rsidRPr="003555F1" w:rsidSect="00D94A7D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FC"/>
    <w:rsid w:val="0015234E"/>
    <w:rsid w:val="00161F45"/>
    <w:rsid w:val="003555F1"/>
    <w:rsid w:val="0039455A"/>
    <w:rsid w:val="004253D1"/>
    <w:rsid w:val="00473088"/>
    <w:rsid w:val="004A3D30"/>
    <w:rsid w:val="006561DE"/>
    <w:rsid w:val="007C2A19"/>
    <w:rsid w:val="00A215FC"/>
    <w:rsid w:val="00AC342B"/>
    <w:rsid w:val="00D9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B49B4-36E9-43C3-BE05-851D787E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6</cp:revision>
  <dcterms:created xsi:type="dcterms:W3CDTF">2017-01-06T15:12:00Z</dcterms:created>
  <dcterms:modified xsi:type="dcterms:W3CDTF">2020-09-23T13:11:00Z</dcterms:modified>
</cp:coreProperties>
</file>